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90" w:rsidRDefault="00751C90" w:rsidP="00751C90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847C5FA" wp14:editId="6482D957">
            <wp:extent cx="805476" cy="1009650"/>
            <wp:effectExtent l="0" t="0" r="0" b="0"/>
            <wp:docPr id="1" name="Рисунок 1" descr="http://help177.ru/images/podmoskovie/domodedovo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lp177.ru/images/podmoskovie/domodedovo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1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C90" w:rsidRDefault="00751C90" w:rsidP="00751C90">
      <w:pPr>
        <w:rPr>
          <w:rFonts w:ascii="Arial" w:hAnsi="Arial" w:cs="Arial"/>
          <w:noProof/>
          <w:color w:val="0046AC"/>
          <w:lang w:eastAsia="ru-RU"/>
        </w:rPr>
      </w:pPr>
      <w:r>
        <w:rPr>
          <w:noProof/>
          <w:lang w:eastAsia="ru-RU"/>
        </w:rPr>
        <w:t xml:space="preserve">                     </w:t>
      </w:r>
      <w:r w:rsidRPr="00131FCF">
        <w:rPr>
          <w:rFonts w:ascii="Arial" w:hAnsi="Arial" w:cs="Arial"/>
          <w:noProof/>
          <w:color w:val="0046AC"/>
          <w:sz w:val="52"/>
          <w:szCs w:val="52"/>
          <w:lang w:eastAsia="ru-RU"/>
        </w:rPr>
        <w:t>ОБЩЕСТВЕННАЯ ПАЛАТА</w:t>
      </w:r>
      <w:r>
        <w:rPr>
          <w:rFonts w:ascii="Arial" w:hAnsi="Arial" w:cs="Arial"/>
          <w:noProof/>
          <w:color w:val="0046AC"/>
          <w:lang w:eastAsia="ru-RU"/>
        </w:rPr>
        <w:t xml:space="preserve">          </w:t>
      </w:r>
    </w:p>
    <w:p w:rsidR="00751C90" w:rsidRDefault="00751C90" w:rsidP="00751C90">
      <w:pPr>
        <w:rPr>
          <w:rFonts w:ascii="Arial" w:hAnsi="Arial" w:cs="Arial"/>
          <w:noProof/>
          <w:color w:val="0046AC"/>
          <w:lang w:eastAsia="ru-RU"/>
        </w:rPr>
      </w:pPr>
      <w:r>
        <w:rPr>
          <w:rFonts w:ascii="Arial" w:hAnsi="Arial" w:cs="Arial"/>
          <w:noProof/>
          <w:color w:val="0046AC"/>
          <w:lang w:eastAsia="ru-RU"/>
        </w:rPr>
        <w:t xml:space="preserve">              </w:t>
      </w:r>
      <w:r w:rsidRPr="00131FCF">
        <w:rPr>
          <w:rFonts w:ascii="Arial" w:hAnsi="Arial" w:cs="Arial"/>
          <w:noProof/>
          <w:color w:val="0046AC"/>
          <w:lang w:eastAsia="ru-RU"/>
        </w:rPr>
        <w:t>ГОРОДСКОГО ОКРУГА</w:t>
      </w:r>
      <w:r w:rsidRPr="00131FCF">
        <w:rPr>
          <w:rFonts w:ascii="Arial" w:hAnsi="Arial" w:cs="Arial"/>
          <w:noProof/>
          <w:color w:val="0046AC"/>
          <w:sz w:val="52"/>
          <w:lang w:eastAsia="ru-RU"/>
        </w:rPr>
        <w:t xml:space="preserve"> </w:t>
      </w:r>
      <w:r w:rsidRPr="00131FCF">
        <w:rPr>
          <w:rFonts w:ascii="Arial" w:hAnsi="Arial" w:cs="Arial"/>
          <w:noProof/>
          <w:color w:val="0046AC"/>
          <w:lang w:eastAsia="ru-RU"/>
        </w:rPr>
        <w:t>ДОМОДЕДОВО</w:t>
      </w:r>
      <w:r>
        <w:rPr>
          <w:rFonts w:ascii="Arial" w:hAnsi="Arial" w:cs="Arial"/>
          <w:noProof/>
          <w:color w:val="0046AC"/>
          <w:lang w:eastAsia="ru-RU"/>
        </w:rPr>
        <w:t xml:space="preserve"> </w:t>
      </w:r>
      <w:r w:rsidRPr="00131FCF">
        <w:rPr>
          <w:rFonts w:ascii="Arial" w:hAnsi="Arial" w:cs="Arial"/>
          <w:noProof/>
          <w:color w:val="0046AC"/>
          <w:lang w:eastAsia="ru-RU"/>
        </w:rPr>
        <w:t xml:space="preserve"> МОСКОВСКОЙ ОБЛАСТИ</w:t>
      </w:r>
      <w:r w:rsidR="00E22A48">
        <w:rPr>
          <w:rFonts w:ascii="Arial" w:hAnsi="Arial" w:cs="Arial"/>
          <w:noProof/>
          <w:color w:val="0046AC"/>
          <w:lang w:eastAsia="ru-RU"/>
        </w:rPr>
        <w:t xml:space="preserve"> </w:t>
      </w:r>
    </w:p>
    <w:p w:rsidR="00E22A48" w:rsidRPr="00863456" w:rsidRDefault="00863456" w:rsidP="00751C90">
      <w:pPr>
        <w:rPr>
          <w:rFonts w:ascii="Arial" w:hAnsi="Arial" w:cs="Arial"/>
          <w:noProof/>
          <w:sz w:val="18"/>
          <w:szCs w:val="18"/>
          <w:lang w:eastAsia="ru-RU"/>
        </w:rPr>
      </w:pPr>
      <w:r w:rsidRPr="00131FCF">
        <w:rPr>
          <w:rFonts w:ascii="Arial" w:hAnsi="Arial" w:cs="Arial"/>
          <w:noProof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B9677" wp14:editId="4CE82E91">
                <wp:simplePos x="0" y="0"/>
                <wp:positionH relativeFrom="column">
                  <wp:posOffset>-1584960</wp:posOffset>
                </wp:positionH>
                <wp:positionV relativeFrom="paragraph">
                  <wp:posOffset>150495</wp:posOffset>
                </wp:positionV>
                <wp:extent cx="8477250" cy="0"/>
                <wp:effectExtent l="0" t="19050" r="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4.8pt,11.85pt" to="542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" strokecolor="#4579b8 [3044]" strokeweight="2.25pt"/>
            </w:pict>
          </mc:Fallback>
        </mc:AlternateContent>
      </w:r>
      <w:r w:rsidR="00E22A48" w:rsidRPr="00863456">
        <w:rPr>
          <w:rFonts w:ascii="Arial" w:hAnsi="Arial" w:cs="Arial"/>
          <w:noProof/>
          <w:sz w:val="18"/>
          <w:szCs w:val="18"/>
          <w:lang w:eastAsia="ru-RU"/>
        </w:rPr>
        <w:t xml:space="preserve">142000, Московская область, г. Домодедово, ул. Каширское </w:t>
      </w:r>
      <w:r w:rsidR="00792087">
        <w:rPr>
          <w:rFonts w:ascii="Arial" w:hAnsi="Arial" w:cs="Arial"/>
          <w:noProof/>
          <w:sz w:val="18"/>
          <w:szCs w:val="18"/>
          <w:lang w:eastAsia="ru-RU"/>
        </w:rPr>
        <w:t>ш</w:t>
      </w:r>
      <w:r w:rsidR="00E22A48" w:rsidRPr="00863456">
        <w:rPr>
          <w:rFonts w:ascii="Arial" w:hAnsi="Arial" w:cs="Arial"/>
          <w:noProof/>
          <w:sz w:val="18"/>
          <w:szCs w:val="18"/>
          <w:lang w:eastAsia="ru-RU"/>
        </w:rPr>
        <w:t>оссе, дом 70,  тел. (849679) 4-18-66</w:t>
      </w:r>
    </w:p>
    <w:p w:rsidR="000E0063" w:rsidRDefault="000E0063" w:rsidP="0045711A">
      <w:pPr>
        <w:contextualSpacing/>
        <w:jc w:val="center"/>
        <w:rPr>
          <w:b/>
          <w:sz w:val="28"/>
          <w:szCs w:val="28"/>
        </w:rPr>
      </w:pPr>
    </w:p>
    <w:p w:rsidR="000E0063" w:rsidRDefault="000E0063" w:rsidP="0045711A">
      <w:pPr>
        <w:contextualSpacing/>
        <w:jc w:val="center"/>
        <w:rPr>
          <w:b/>
          <w:sz w:val="28"/>
          <w:szCs w:val="28"/>
        </w:rPr>
      </w:pPr>
    </w:p>
    <w:p w:rsidR="000E0063" w:rsidRDefault="000E0063" w:rsidP="0045711A">
      <w:pPr>
        <w:contextualSpacing/>
        <w:jc w:val="center"/>
        <w:rPr>
          <w:b/>
          <w:sz w:val="28"/>
          <w:szCs w:val="28"/>
        </w:rPr>
      </w:pPr>
    </w:p>
    <w:p w:rsidR="000E0063" w:rsidRDefault="0040620E" w:rsidP="0045711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664AE9" w:rsidRPr="00664AE9" w:rsidRDefault="0051618D" w:rsidP="0045711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64933">
        <w:rPr>
          <w:b/>
          <w:sz w:val="28"/>
          <w:szCs w:val="28"/>
        </w:rPr>
        <w:t>ленарного заседания</w:t>
      </w:r>
      <w:r w:rsidR="00751C90">
        <w:rPr>
          <w:b/>
          <w:sz w:val="28"/>
          <w:szCs w:val="28"/>
        </w:rPr>
        <w:t xml:space="preserve"> </w:t>
      </w:r>
      <w:r w:rsidR="00664AE9" w:rsidRPr="00664AE9">
        <w:rPr>
          <w:b/>
          <w:sz w:val="28"/>
          <w:szCs w:val="28"/>
        </w:rPr>
        <w:t>Общественной палаты</w:t>
      </w:r>
    </w:p>
    <w:p w:rsidR="00664AE9" w:rsidRDefault="00664AE9" w:rsidP="0045711A">
      <w:pPr>
        <w:contextualSpacing/>
        <w:jc w:val="center"/>
        <w:rPr>
          <w:b/>
          <w:sz w:val="28"/>
          <w:szCs w:val="28"/>
        </w:rPr>
      </w:pPr>
      <w:r w:rsidRPr="00664AE9">
        <w:rPr>
          <w:b/>
          <w:sz w:val="28"/>
          <w:szCs w:val="28"/>
        </w:rPr>
        <w:t>городского округа Домодедово</w:t>
      </w:r>
      <w:r w:rsidR="00111834">
        <w:rPr>
          <w:b/>
          <w:sz w:val="28"/>
          <w:szCs w:val="28"/>
        </w:rPr>
        <w:t xml:space="preserve"> </w:t>
      </w:r>
      <w:r w:rsidR="007953E0">
        <w:rPr>
          <w:b/>
          <w:sz w:val="28"/>
          <w:szCs w:val="28"/>
        </w:rPr>
        <w:t xml:space="preserve">Московской области </w:t>
      </w:r>
      <w:r w:rsidR="00111834">
        <w:rPr>
          <w:b/>
          <w:sz w:val="28"/>
          <w:szCs w:val="28"/>
        </w:rPr>
        <w:t xml:space="preserve">от </w:t>
      </w:r>
      <w:r w:rsidR="0051618D">
        <w:rPr>
          <w:b/>
          <w:sz w:val="28"/>
          <w:szCs w:val="28"/>
        </w:rPr>
        <w:t>22</w:t>
      </w:r>
      <w:r w:rsidR="00111834">
        <w:rPr>
          <w:b/>
          <w:sz w:val="28"/>
          <w:szCs w:val="28"/>
        </w:rPr>
        <w:t>.</w:t>
      </w:r>
      <w:r w:rsidR="00E22A48">
        <w:rPr>
          <w:b/>
          <w:sz w:val="28"/>
          <w:szCs w:val="28"/>
        </w:rPr>
        <w:t>1</w:t>
      </w:r>
      <w:r w:rsidR="002F762E">
        <w:rPr>
          <w:b/>
          <w:sz w:val="28"/>
          <w:szCs w:val="28"/>
        </w:rPr>
        <w:t>2</w:t>
      </w:r>
      <w:r w:rsidR="00111834">
        <w:rPr>
          <w:b/>
          <w:sz w:val="28"/>
          <w:szCs w:val="28"/>
        </w:rPr>
        <w:t>.20</w:t>
      </w:r>
      <w:r w:rsidR="00E22A48">
        <w:rPr>
          <w:b/>
          <w:sz w:val="28"/>
          <w:szCs w:val="28"/>
        </w:rPr>
        <w:t>20</w:t>
      </w:r>
      <w:r w:rsidR="00111834">
        <w:rPr>
          <w:b/>
          <w:sz w:val="28"/>
          <w:szCs w:val="28"/>
        </w:rPr>
        <w:t>г.</w:t>
      </w:r>
    </w:p>
    <w:p w:rsidR="00664AE9" w:rsidRDefault="00664AE9" w:rsidP="00664AE9">
      <w:pPr>
        <w:jc w:val="center"/>
        <w:rPr>
          <w:b/>
          <w:sz w:val="28"/>
          <w:szCs w:val="28"/>
        </w:rPr>
      </w:pPr>
    </w:p>
    <w:p w:rsidR="00664AE9" w:rsidRDefault="002F762E" w:rsidP="0045711A">
      <w:pPr>
        <w:tabs>
          <w:tab w:val="left" w:pos="5812"/>
          <w:tab w:val="right" w:pos="9355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г. Домодедово </w:t>
      </w:r>
      <w:r w:rsidR="00E22A48">
        <w:rPr>
          <w:sz w:val="24"/>
          <w:szCs w:val="24"/>
        </w:rPr>
        <w:tab/>
      </w:r>
      <w:r w:rsidR="00664AE9">
        <w:rPr>
          <w:sz w:val="24"/>
          <w:szCs w:val="24"/>
        </w:rPr>
        <w:t>Место проведения:</w:t>
      </w:r>
    </w:p>
    <w:p w:rsidR="00880C10" w:rsidRDefault="00E22A48" w:rsidP="00E22A48">
      <w:pPr>
        <w:tabs>
          <w:tab w:val="left" w:pos="5835"/>
          <w:tab w:val="right" w:pos="9355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51618D">
        <w:rPr>
          <w:sz w:val="24"/>
          <w:szCs w:val="24"/>
        </w:rPr>
        <w:t xml:space="preserve">Администрация </w:t>
      </w:r>
      <w:proofErr w:type="gramStart"/>
      <w:r w:rsidR="0051618D">
        <w:rPr>
          <w:sz w:val="24"/>
          <w:szCs w:val="24"/>
        </w:rPr>
        <w:t>городского</w:t>
      </w:r>
      <w:proofErr w:type="gramEnd"/>
      <w:r w:rsidR="0051618D">
        <w:rPr>
          <w:sz w:val="24"/>
          <w:szCs w:val="24"/>
        </w:rPr>
        <w:t xml:space="preserve"> </w:t>
      </w:r>
    </w:p>
    <w:p w:rsidR="0051618D" w:rsidRDefault="0051618D" w:rsidP="0051618D">
      <w:pPr>
        <w:tabs>
          <w:tab w:val="left" w:pos="5835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ab/>
        <w:t>округа Домодедово, каб.234</w:t>
      </w:r>
    </w:p>
    <w:p w:rsidR="00664AE9" w:rsidRDefault="0073623F" w:rsidP="0051618D">
      <w:pPr>
        <w:tabs>
          <w:tab w:val="left" w:pos="5850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664AE9">
        <w:rPr>
          <w:sz w:val="24"/>
          <w:szCs w:val="24"/>
        </w:rPr>
        <w:t>Время проведения:</w:t>
      </w:r>
    </w:p>
    <w:p w:rsidR="00664AE9" w:rsidRDefault="00E22A48" w:rsidP="00E22A48">
      <w:pPr>
        <w:tabs>
          <w:tab w:val="left" w:pos="5865"/>
          <w:tab w:val="right" w:pos="9355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664AE9">
        <w:rPr>
          <w:sz w:val="24"/>
          <w:szCs w:val="24"/>
        </w:rPr>
        <w:t>1</w:t>
      </w:r>
      <w:r w:rsidR="00082C43">
        <w:rPr>
          <w:sz w:val="24"/>
          <w:szCs w:val="24"/>
        </w:rPr>
        <w:t>1</w:t>
      </w:r>
      <w:r w:rsidR="00664AE9">
        <w:rPr>
          <w:sz w:val="24"/>
          <w:szCs w:val="24"/>
        </w:rPr>
        <w:t>.</w:t>
      </w:r>
      <w:r w:rsidR="00FC66B1">
        <w:rPr>
          <w:sz w:val="24"/>
          <w:szCs w:val="24"/>
        </w:rPr>
        <w:t>0</w:t>
      </w:r>
      <w:r w:rsidR="00664AE9">
        <w:rPr>
          <w:sz w:val="24"/>
          <w:szCs w:val="24"/>
        </w:rPr>
        <w:t>0</w:t>
      </w:r>
    </w:p>
    <w:p w:rsidR="00664AE9" w:rsidRDefault="00664AE9" w:rsidP="00664AE9">
      <w:pPr>
        <w:jc w:val="right"/>
        <w:rPr>
          <w:sz w:val="24"/>
          <w:szCs w:val="24"/>
        </w:rPr>
      </w:pPr>
    </w:p>
    <w:p w:rsidR="00E22A48" w:rsidRDefault="00E22A48" w:rsidP="00664AE9">
      <w:pPr>
        <w:jc w:val="right"/>
        <w:rPr>
          <w:sz w:val="24"/>
          <w:szCs w:val="24"/>
        </w:rPr>
      </w:pPr>
    </w:p>
    <w:p w:rsidR="002F762E" w:rsidRPr="00B15061" w:rsidRDefault="002F762E" w:rsidP="002F762E">
      <w:pPr>
        <w:jc w:val="center"/>
        <w:rPr>
          <w:b/>
          <w:sz w:val="28"/>
          <w:szCs w:val="28"/>
        </w:rPr>
      </w:pPr>
    </w:p>
    <w:p w:rsidR="002F762E" w:rsidRDefault="002F762E" w:rsidP="002F762E">
      <w:pPr>
        <w:spacing w:line="240" w:lineRule="auto"/>
        <w:rPr>
          <w:b/>
          <w:sz w:val="24"/>
          <w:szCs w:val="24"/>
        </w:rPr>
      </w:pPr>
    </w:p>
    <w:p w:rsidR="0051618D" w:rsidRDefault="002F762E" w:rsidP="00184137">
      <w:pPr>
        <w:spacing w:line="240" w:lineRule="auto"/>
        <w:jc w:val="both"/>
        <w:rPr>
          <w:sz w:val="24"/>
          <w:szCs w:val="24"/>
        </w:rPr>
      </w:pPr>
      <w:r w:rsidRPr="006A232F">
        <w:rPr>
          <w:b/>
          <w:sz w:val="24"/>
          <w:szCs w:val="24"/>
        </w:rPr>
        <w:t>Присутствовали:</w:t>
      </w:r>
      <w:r>
        <w:rPr>
          <w:b/>
          <w:sz w:val="24"/>
          <w:szCs w:val="24"/>
        </w:rPr>
        <w:t xml:space="preserve"> </w:t>
      </w:r>
      <w:proofErr w:type="gramStart"/>
      <w:r w:rsidR="0051618D" w:rsidRPr="0051618D">
        <w:rPr>
          <w:sz w:val="24"/>
          <w:szCs w:val="24"/>
        </w:rPr>
        <w:t>Ведерникова М.И</w:t>
      </w:r>
      <w:r w:rsidR="0051618D">
        <w:rPr>
          <w:b/>
          <w:sz w:val="24"/>
          <w:szCs w:val="24"/>
        </w:rPr>
        <w:t xml:space="preserve">., </w:t>
      </w:r>
      <w:r w:rsidRPr="003A4E10">
        <w:rPr>
          <w:sz w:val="24"/>
          <w:szCs w:val="24"/>
        </w:rPr>
        <w:t>Тимофеева Л. В.,</w:t>
      </w:r>
      <w:r>
        <w:rPr>
          <w:sz w:val="24"/>
          <w:szCs w:val="24"/>
        </w:rPr>
        <w:t xml:space="preserve"> </w:t>
      </w:r>
      <w:r w:rsidR="00166B84">
        <w:rPr>
          <w:sz w:val="24"/>
          <w:szCs w:val="24"/>
        </w:rPr>
        <w:t>Еприкян С.Ш.</w:t>
      </w:r>
      <w:r>
        <w:rPr>
          <w:sz w:val="24"/>
          <w:szCs w:val="24"/>
        </w:rPr>
        <w:t>, Лаврухин И.А.</w:t>
      </w:r>
      <w:r w:rsidR="00166B84">
        <w:rPr>
          <w:sz w:val="24"/>
          <w:szCs w:val="24"/>
        </w:rPr>
        <w:t xml:space="preserve">, </w:t>
      </w:r>
      <w:proofErr w:type="spellStart"/>
      <w:r w:rsidR="00166B84">
        <w:rPr>
          <w:sz w:val="24"/>
          <w:szCs w:val="24"/>
        </w:rPr>
        <w:t>Злакоманова</w:t>
      </w:r>
      <w:proofErr w:type="spellEnd"/>
      <w:r w:rsidR="00166B84">
        <w:rPr>
          <w:sz w:val="24"/>
          <w:szCs w:val="24"/>
        </w:rPr>
        <w:t xml:space="preserve"> Е.В., Вихор С.П., </w:t>
      </w:r>
      <w:proofErr w:type="spellStart"/>
      <w:r w:rsidR="00166B84">
        <w:rPr>
          <w:sz w:val="24"/>
          <w:szCs w:val="24"/>
        </w:rPr>
        <w:t>Каграманян</w:t>
      </w:r>
      <w:proofErr w:type="spellEnd"/>
      <w:r w:rsidR="00166B84">
        <w:rPr>
          <w:sz w:val="24"/>
          <w:szCs w:val="24"/>
        </w:rPr>
        <w:t xml:space="preserve"> Д.С., </w:t>
      </w:r>
      <w:proofErr w:type="spellStart"/>
      <w:r w:rsidR="00BE4C02">
        <w:rPr>
          <w:sz w:val="24"/>
          <w:szCs w:val="24"/>
        </w:rPr>
        <w:t>Губер</w:t>
      </w:r>
      <w:proofErr w:type="spellEnd"/>
      <w:r w:rsidR="00BE4C02">
        <w:rPr>
          <w:sz w:val="24"/>
          <w:szCs w:val="24"/>
        </w:rPr>
        <w:t xml:space="preserve"> Т.А., Кузьмина В.С.</w:t>
      </w:r>
      <w:r w:rsidR="00473243">
        <w:rPr>
          <w:sz w:val="24"/>
          <w:szCs w:val="24"/>
        </w:rPr>
        <w:t>, Щеглова Н.В.</w:t>
      </w:r>
      <w:r w:rsidR="0051618D">
        <w:rPr>
          <w:sz w:val="24"/>
          <w:szCs w:val="24"/>
        </w:rPr>
        <w:t xml:space="preserve">, </w:t>
      </w:r>
      <w:proofErr w:type="spellStart"/>
      <w:r w:rsidR="0051618D">
        <w:rPr>
          <w:sz w:val="24"/>
          <w:szCs w:val="24"/>
        </w:rPr>
        <w:t>Баркин</w:t>
      </w:r>
      <w:proofErr w:type="spellEnd"/>
      <w:r w:rsidR="0051618D">
        <w:rPr>
          <w:sz w:val="24"/>
          <w:szCs w:val="24"/>
        </w:rPr>
        <w:t xml:space="preserve"> И.Н., Булыга Л.И., Грачёв А.В., </w:t>
      </w:r>
      <w:proofErr w:type="spellStart"/>
      <w:r w:rsidR="0051618D">
        <w:rPr>
          <w:sz w:val="24"/>
          <w:szCs w:val="24"/>
        </w:rPr>
        <w:t>Дзаитов</w:t>
      </w:r>
      <w:proofErr w:type="spellEnd"/>
      <w:r w:rsidR="0051618D">
        <w:rPr>
          <w:sz w:val="24"/>
          <w:szCs w:val="24"/>
        </w:rPr>
        <w:t xml:space="preserve"> А.У., Кирин А.Л., Осипов А.А., Панкеева Е.А., Ртищева В.П., Сажина И.С., </w:t>
      </w:r>
      <w:proofErr w:type="spellStart"/>
      <w:r w:rsidR="0051618D">
        <w:rPr>
          <w:sz w:val="24"/>
          <w:szCs w:val="24"/>
        </w:rPr>
        <w:t>Суродин</w:t>
      </w:r>
      <w:proofErr w:type="spellEnd"/>
      <w:r w:rsidR="0051618D">
        <w:rPr>
          <w:sz w:val="24"/>
          <w:szCs w:val="24"/>
        </w:rPr>
        <w:t xml:space="preserve"> А.В., </w:t>
      </w:r>
      <w:proofErr w:type="spellStart"/>
      <w:r w:rsidR="0051618D">
        <w:rPr>
          <w:sz w:val="24"/>
          <w:szCs w:val="24"/>
        </w:rPr>
        <w:t>Тарарёв</w:t>
      </w:r>
      <w:proofErr w:type="spellEnd"/>
      <w:r w:rsidR="0051618D">
        <w:rPr>
          <w:sz w:val="24"/>
          <w:szCs w:val="24"/>
        </w:rPr>
        <w:t xml:space="preserve"> А.Н., Творогова Ю.Ю., </w:t>
      </w:r>
      <w:proofErr w:type="spellStart"/>
      <w:r w:rsidR="0051618D">
        <w:rPr>
          <w:sz w:val="24"/>
          <w:szCs w:val="24"/>
        </w:rPr>
        <w:t>Толмачёв</w:t>
      </w:r>
      <w:proofErr w:type="spellEnd"/>
      <w:r w:rsidR="0051618D">
        <w:rPr>
          <w:sz w:val="24"/>
          <w:szCs w:val="24"/>
        </w:rPr>
        <w:t xml:space="preserve"> А.В., </w:t>
      </w:r>
      <w:proofErr w:type="spellStart"/>
      <w:r w:rsidR="0051618D">
        <w:rPr>
          <w:sz w:val="24"/>
          <w:szCs w:val="24"/>
        </w:rPr>
        <w:t>Ханбекова</w:t>
      </w:r>
      <w:proofErr w:type="spellEnd"/>
      <w:r w:rsidR="0051618D">
        <w:rPr>
          <w:sz w:val="24"/>
          <w:szCs w:val="24"/>
        </w:rPr>
        <w:t xml:space="preserve"> Г.Ф., Хвостов</w:t>
      </w:r>
      <w:proofErr w:type="gramEnd"/>
      <w:r w:rsidR="0051618D">
        <w:rPr>
          <w:sz w:val="24"/>
          <w:szCs w:val="24"/>
        </w:rPr>
        <w:t xml:space="preserve"> К.В., </w:t>
      </w:r>
      <w:proofErr w:type="spellStart"/>
      <w:r w:rsidR="0051618D">
        <w:rPr>
          <w:sz w:val="24"/>
          <w:szCs w:val="24"/>
        </w:rPr>
        <w:t>Шарова</w:t>
      </w:r>
      <w:proofErr w:type="spellEnd"/>
      <w:r w:rsidR="0051618D">
        <w:rPr>
          <w:sz w:val="24"/>
          <w:szCs w:val="24"/>
        </w:rPr>
        <w:t xml:space="preserve"> Н.В.</w:t>
      </w:r>
      <w:r w:rsidR="00064933">
        <w:rPr>
          <w:sz w:val="24"/>
          <w:szCs w:val="24"/>
        </w:rPr>
        <w:t>, Беляев М.В.</w:t>
      </w:r>
      <w:r w:rsidR="000125F2">
        <w:rPr>
          <w:sz w:val="24"/>
          <w:szCs w:val="24"/>
        </w:rPr>
        <w:t xml:space="preserve"> </w:t>
      </w:r>
    </w:p>
    <w:p w:rsidR="000125F2" w:rsidRDefault="000125F2" w:rsidP="00184137">
      <w:pPr>
        <w:spacing w:line="240" w:lineRule="auto"/>
        <w:jc w:val="both"/>
        <w:rPr>
          <w:sz w:val="24"/>
          <w:szCs w:val="24"/>
        </w:rPr>
      </w:pPr>
    </w:p>
    <w:p w:rsidR="002F762E" w:rsidRPr="002C56E7" w:rsidRDefault="002F762E" w:rsidP="00184137">
      <w:pPr>
        <w:spacing w:line="240" w:lineRule="auto"/>
        <w:jc w:val="both"/>
        <w:rPr>
          <w:sz w:val="24"/>
          <w:szCs w:val="24"/>
        </w:rPr>
      </w:pPr>
      <w:r w:rsidRPr="00D16C9E">
        <w:rPr>
          <w:b/>
          <w:sz w:val="24"/>
          <w:szCs w:val="24"/>
        </w:rPr>
        <w:t xml:space="preserve">Отсутствовали:  </w:t>
      </w:r>
      <w:r w:rsidR="00BE4C02" w:rsidRPr="00BE4C02">
        <w:rPr>
          <w:sz w:val="24"/>
          <w:szCs w:val="24"/>
        </w:rPr>
        <w:t>Радзинская Л.В.,</w:t>
      </w:r>
      <w:r w:rsidR="00BE4C0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Абдурахманов Э.А.</w:t>
      </w:r>
      <w:r w:rsidR="00064933">
        <w:rPr>
          <w:sz w:val="24"/>
          <w:szCs w:val="24"/>
        </w:rPr>
        <w:t xml:space="preserve">, </w:t>
      </w:r>
      <w:proofErr w:type="spellStart"/>
      <w:r w:rsidR="00064933">
        <w:rPr>
          <w:sz w:val="24"/>
          <w:szCs w:val="24"/>
        </w:rPr>
        <w:t>Барабанова</w:t>
      </w:r>
      <w:proofErr w:type="spellEnd"/>
      <w:r w:rsidR="00064933">
        <w:rPr>
          <w:sz w:val="24"/>
          <w:szCs w:val="24"/>
        </w:rPr>
        <w:t xml:space="preserve"> Л.А., Баскаков Ю.В., </w:t>
      </w:r>
      <w:proofErr w:type="spellStart"/>
      <w:r w:rsidR="00064933">
        <w:rPr>
          <w:sz w:val="24"/>
          <w:szCs w:val="24"/>
        </w:rPr>
        <w:t>Богоутдинов</w:t>
      </w:r>
      <w:proofErr w:type="spellEnd"/>
      <w:r w:rsidR="00064933">
        <w:rPr>
          <w:sz w:val="24"/>
          <w:szCs w:val="24"/>
        </w:rPr>
        <w:t xml:space="preserve"> Р.И., Волков С.Н., Живова Ю.С., </w:t>
      </w:r>
      <w:proofErr w:type="spellStart"/>
      <w:r w:rsidR="00064933">
        <w:rPr>
          <w:sz w:val="24"/>
          <w:szCs w:val="24"/>
        </w:rPr>
        <w:t>Котешова</w:t>
      </w:r>
      <w:proofErr w:type="spellEnd"/>
      <w:r w:rsidR="00064933">
        <w:rPr>
          <w:sz w:val="24"/>
          <w:szCs w:val="24"/>
        </w:rPr>
        <w:t xml:space="preserve"> О.В., Кочетов Д.В., Лебедь Е.М., Литвинов Е.П., Маркина Д.Х., Парфенчик Я.С., </w:t>
      </w:r>
      <w:r>
        <w:rPr>
          <w:sz w:val="24"/>
          <w:szCs w:val="24"/>
        </w:rPr>
        <w:t xml:space="preserve"> </w:t>
      </w:r>
      <w:r w:rsidR="00064933">
        <w:rPr>
          <w:sz w:val="24"/>
          <w:szCs w:val="24"/>
        </w:rPr>
        <w:t>Редькин В.В., Сакмаров В.В., Сарычев В.А., Черзаров А.Ф., Шапошникова А.Г.</w:t>
      </w:r>
    </w:p>
    <w:p w:rsidR="005574BE" w:rsidRDefault="005574BE" w:rsidP="00184137">
      <w:pPr>
        <w:jc w:val="both"/>
        <w:rPr>
          <w:b/>
          <w:sz w:val="24"/>
          <w:szCs w:val="24"/>
        </w:rPr>
      </w:pPr>
    </w:p>
    <w:p w:rsidR="005574BE" w:rsidRDefault="005574BE" w:rsidP="00184137">
      <w:pPr>
        <w:jc w:val="both"/>
        <w:rPr>
          <w:b/>
          <w:sz w:val="24"/>
          <w:szCs w:val="24"/>
        </w:rPr>
      </w:pPr>
    </w:p>
    <w:p w:rsidR="00532577" w:rsidRPr="00E94A3F" w:rsidRDefault="00532577" w:rsidP="00532577">
      <w:pPr>
        <w:spacing w:after="0" w:line="240" w:lineRule="auto"/>
        <w:ind w:left="360" w:hanging="360"/>
        <w:jc w:val="both"/>
        <w:rPr>
          <w:sz w:val="24"/>
          <w:szCs w:val="24"/>
        </w:rPr>
      </w:pPr>
      <w:r w:rsidRPr="00E94A3F">
        <w:rPr>
          <w:b/>
          <w:sz w:val="24"/>
          <w:szCs w:val="24"/>
        </w:rPr>
        <w:t xml:space="preserve">По первому вопросу повестки дня: </w:t>
      </w:r>
      <w:r>
        <w:rPr>
          <w:b/>
          <w:sz w:val="24"/>
          <w:szCs w:val="24"/>
        </w:rPr>
        <w:t xml:space="preserve"> </w:t>
      </w:r>
    </w:p>
    <w:p w:rsidR="00532577" w:rsidRDefault="00532577" w:rsidP="000A4E6D">
      <w:pPr>
        <w:jc w:val="both"/>
        <w:rPr>
          <w:b/>
          <w:sz w:val="24"/>
          <w:szCs w:val="24"/>
        </w:rPr>
      </w:pPr>
    </w:p>
    <w:p w:rsidR="00064933" w:rsidRDefault="00AF6A89" w:rsidP="000A4E6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Выступила: </w:t>
      </w:r>
      <w:r w:rsidR="005574BE" w:rsidRPr="005574BE">
        <w:rPr>
          <w:b/>
          <w:sz w:val="24"/>
          <w:szCs w:val="24"/>
        </w:rPr>
        <w:t>Ведерникова М.И.</w:t>
      </w:r>
      <w:r w:rsidR="005574BE">
        <w:rPr>
          <w:sz w:val="24"/>
          <w:szCs w:val="24"/>
        </w:rPr>
        <w:t xml:space="preserve"> –</w:t>
      </w:r>
      <w:r w:rsidR="00532577">
        <w:rPr>
          <w:sz w:val="24"/>
          <w:szCs w:val="24"/>
        </w:rPr>
        <w:t xml:space="preserve"> </w:t>
      </w:r>
      <w:proofErr w:type="gramStart"/>
      <w:r w:rsidR="00532577">
        <w:rPr>
          <w:sz w:val="24"/>
          <w:szCs w:val="24"/>
        </w:rPr>
        <w:t>выступала</w:t>
      </w:r>
      <w:proofErr w:type="gramEnd"/>
      <w:r w:rsidR="00532577">
        <w:rPr>
          <w:sz w:val="24"/>
          <w:szCs w:val="24"/>
        </w:rPr>
        <w:t xml:space="preserve"> </w:t>
      </w:r>
      <w:r w:rsidR="005574BE">
        <w:rPr>
          <w:sz w:val="24"/>
          <w:szCs w:val="24"/>
        </w:rPr>
        <w:t>первый заместитель Главы городского округа Домодедово поприветствовала всех присутствующих, поблагодарила за совместную плодотворную работу</w:t>
      </w:r>
      <w:r w:rsidR="000A4E6D">
        <w:rPr>
          <w:sz w:val="24"/>
          <w:szCs w:val="24"/>
        </w:rPr>
        <w:t>, поздравила с наступающим Новым 2021 годом и пожелала в новом году тесное взаимное сотрудничество.</w:t>
      </w:r>
      <w:r w:rsidR="005574BE">
        <w:rPr>
          <w:sz w:val="24"/>
          <w:szCs w:val="24"/>
        </w:rPr>
        <w:t xml:space="preserve"> </w:t>
      </w:r>
    </w:p>
    <w:p w:rsidR="00233D99" w:rsidRDefault="00233D99" w:rsidP="00233D99">
      <w:pPr>
        <w:spacing w:after="0" w:line="240" w:lineRule="auto"/>
        <w:jc w:val="both"/>
        <w:rPr>
          <w:b/>
          <w:sz w:val="24"/>
          <w:szCs w:val="24"/>
        </w:rPr>
      </w:pPr>
    </w:p>
    <w:p w:rsidR="00532577" w:rsidRPr="00233D99" w:rsidRDefault="00532577" w:rsidP="00233D99">
      <w:pPr>
        <w:spacing w:after="0" w:line="240" w:lineRule="auto"/>
        <w:jc w:val="both"/>
        <w:rPr>
          <w:b/>
          <w:sz w:val="24"/>
          <w:szCs w:val="24"/>
        </w:rPr>
      </w:pPr>
      <w:r w:rsidRPr="00233D99">
        <w:rPr>
          <w:b/>
          <w:sz w:val="24"/>
          <w:szCs w:val="24"/>
        </w:rPr>
        <w:t xml:space="preserve">По второму вопросу повестки дня: </w:t>
      </w:r>
    </w:p>
    <w:p w:rsidR="00233D99" w:rsidRDefault="00233D99" w:rsidP="000A4E6D">
      <w:pPr>
        <w:jc w:val="both"/>
        <w:rPr>
          <w:b/>
          <w:sz w:val="24"/>
          <w:szCs w:val="24"/>
        </w:rPr>
      </w:pPr>
    </w:p>
    <w:p w:rsidR="00532577" w:rsidRDefault="00532577" w:rsidP="000A4E6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Выступила: </w:t>
      </w:r>
      <w:r w:rsidR="002F762E">
        <w:rPr>
          <w:b/>
          <w:sz w:val="24"/>
          <w:szCs w:val="24"/>
        </w:rPr>
        <w:t xml:space="preserve">Тимофеева Л.В. </w:t>
      </w:r>
      <w:r w:rsidR="002F762E" w:rsidRPr="005D15BC">
        <w:rPr>
          <w:sz w:val="24"/>
          <w:szCs w:val="24"/>
        </w:rPr>
        <w:t xml:space="preserve">– </w:t>
      </w:r>
      <w:r w:rsidR="002F762E" w:rsidRPr="002D37A8">
        <w:rPr>
          <w:sz w:val="24"/>
          <w:szCs w:val="24"/>
        </w:rPr>
        <w:t>председател</w:t>
      </w:r>
      <w:r w:rsidR="002F762E">
        <w:rPr>
          <w:sz w:val="24"/>
          <w:szCs w:val="24"/>
        </w:rPr>
        <w:t>ь</w:t>
      </w:r>
      <w:r w:rsidR="002F762E" w:rsidRPr="002D37A8">
        <w:rPr>
          <w:sz w:val="24"/>
          <w:szCs w:val="24"/>
        </w:rPr>
        <w:t xml:space="preserve"> Общественной Палаты городского округа Домодедово, </w:t>
      </w:r>
      <w:r w:rsidR="002F762E">
        <w:rPr>
          <w:sz w:val="24"/>
          <w:szCs w:val="24"/>
        </w:rPr>
        <w:t>ознакоми</w:t>
      </w:r>
      <w:r w:rsidR="000A4E6D">
        <w:rPr>
          <w:sz w:val="24"/>
          <w:szCs w:val="24"/>
        </w:rPr>
        <w:t>ла</w:t>
      </w:r>
      <w:r w:rsidR="00880C10">
        <w:rPr>
          <w:sz w:val="24"/>
          <w:szCs w:val="24"/>
        </w:rPr>
        <w:t xml:space="preserve"> членов ОП</w:t>
      </w:r>
      <w:r w:rsidR="002F762E">
        <w:rPr>
          <w:sz w:val="24"/>
          <w:szCs w:val="24"/>
        </w:rPr>
        <w:t xml:space="preserve"> с повесткой дня</w:t>
      </w:r>
      <w:r w:rsidR="000A4E6D">
        <w:rPr>
          <w:sz w:val="24"/>
          <w:szCs w:val="24"/>
        </w:rPr>
        <w:t>,</w:t>
      </w:r>
      <w:r w:rsidR="00064933">
        <w:rPr>
          <w:sz w:val="24"/>
          <w:szCs w:val="24"/>
        </w:rPr>
        <w:t xml:space="preserve"> поздравила с наступающим Новым годом</w:t>
      </w:r>
      <w:r w:rsidR="000A4E6D">
        <w:rPr>
          <w:sz w:val="24"/>
          <w:szCs w:val="24"/>
        </w:rPr>
        <w:t xml:space="preserve"> поблагодарила всех за </w:t>
      </w:r>
      <w:proofErr w:type="gramStart"/>
      <w:r w:rsidR="000A4E6D">
        <w:rPr>
          <w:sz w:val="24"/>
          <w:szCs w:val="24"/>
        </w:rPr>
        <w:t>нелёгкую</w:t>
      </w:r>
      <w:proofErr w:type="gramEnd"/>
      <w:r w:rsidR="000A4E6D">
        <w:rPr>
          <w:sz w:val="24"/>
          <w:szCs w:val="24"/>
        </w:rPr>
        <w:t xml:space="preserve"> но значимую работу и пожелала новых сил и новых побед в следующем году.</w:t>
      </w:r>
    </w:p>
    <w:p w:rsidR="00233D99" w:rsidRDefault="00233D99" w:rsidP="000A4E6D">
      <w:pPr>
        <w:jc w:val="both"/>
        <w:rPr>
          <w:sz w:val="24"/>
          <w:szCs w:val="24"/>
        </w:rPr>
      </w:pPr>
    </w:p>
    <w:p w:rsidR="00532577" w:rsidRDefault="00532577" w:rsidP="000A4E6D">
      <w:pPr>
        <w:jc w:val="both"/>
        <w:rPr>
          <w:b/>
          <w:sz w:val="24"/>
          <w:szCs w:val="24"/>
        </w:rPr>
      </w:pPr>
      <w:r w:rsidRPr="00532577">
        <w:rPr>
          <w:b/>
          <w:sz w:val="24"/>
          <w:szCs w:val="24"/>
        </w:rPr>
        <w:t xml:space="preserve">По третьему вопросу повестки дня: </w:t>
      </w:r>
    </w:p>
    <w:p w:rsidR="00233D99" w:rsidRDefault="00233D99" w:rsidP="000A4E6D">
      <w:pPr>
        <w:jc w:val="both"/>
        <w:rPr>
          <w:sz w:val="24"/>
          <w:szCs w:val="24"/>
        </w:rPr>
      </w:pPr>
    </w:p>
    <w:p w:rsidR="00E7734A" w:rsidRPr="00532577" w:rsidRDefault="002F762E" w:rsidP="00532577">
      <w:pPr>
        <w:jc w:val="both"/>
        <w:rPr>
          <w:sz w:val="24"/>
          <w:szCs w:val="24"/>
        </w:rPr>
      </w:pPr>
      <w:r w:rsidRPr="00532577">
        <w:rPr>
          <w:b/>
          <w:sz w:val="24"/>
          <w:szCs w:val="24"/>
        </w:rPr>
        <w:t>Выступил</w:t>
      </w:r>
      <w:r w:rsidR="00AF6A89">
        <w:rPr>
          <w:b/>
          <w:sz w:val="24"/>
          <w:szCs w:val="24"/>
        </w:rPr>
        <w:t>а</w:t>
      </w:r>
      <w:r w:rsidRPr="00532577">
        <w:rPr>
          <w:b/>
          <w:sz w:val="24"/>
          <w:szCs w:val="24"/>
        </w:rPr>
        <w:t xml:space="preserve">: </w:t>
      </w:r>
      <w:r w:rsidR="00F75B36" w:rsidRPr="00532577">
        <w:rPr>
          <w:b/>
          <w:sz w:val="24"/>
          <w:szCs w:val="24"/>
        </w:rPr>
        <w:t xml:space="preserve">Тимофеева </w:t>
      </w:r>
      <w:r w:rsidRPr="00532577">
        <w:rPr>
          <w:b/>
          <w:sz w:val="24"/>
          <w:szCs w:val="24"/>
        </w:rPr>
        <w:t>Л.В.</w:t>
      </w:r>
      <w:r w:rsidRPr="00532577">
        <w:rPr>
          <w:sz w:val="24"/>
          <w:szCs w:val="24"/>
        </w:rPr>
        <w:t xml:space="preserve"> - </w:t>
      </w:r>
      <w:r w:rsidR="00E94A3F" w:rsidRPr="00532577">
        <w:rPr>
          <w:sz w:val="24"/>
          <w:szCs w:val="24"/>
        </w:rPr>
        <w:t>п</w:t>
      </w:r>
      <w:r>
        <w:t>редседател</w:t>
      </w:r>
      <w:r w:rsidR="00F75B36">
        <w:t>ь</w:t>
      </w:r>
      <w:r>
        <w:t xml:space="preserve"> Общественной палаты городского округа Домодедово</w:t>
      </w:r>
      <w:r w:rsidR="00880C10">
        <w:t>,</w:t>
      </w:r>
      <w:r>
        <w:t xml:space="preserve"> </w:t>
      </w:r>
      <w:r w:rsidR="00E94A3F">
        <w:t>предложи</w:t>
      </w:r>
      <w:r w:rsidR="00E7734A">
        <w:t xml:space="preserve">ла </w:t>
      </w:r>
      <w:r w:rsidR="00E94A3F">
        <w:t xml:space="preserve"> </w:t>
      </w:r>
      <w:r w:rsidR="00E7734A" w:rsidRPr="00532577">
        <w:rPr>
          <w:sz w:val="24"/>
          <w:szCs w:val="24"/>
        </w:rPr>
        <w:t xml:space="preserve">разделить комиссию по образованию, науке, миграционной политике, межнациональным и межконфессиональным отношениям </w:t>
      </w:r>
      <w:proofErr w:type="gramStart"/>
      <w:r w:rsidR="00E7734A" w:rsidRPr="00532577">
        <w:rPr>
          <w:sz w:val="24"/>
          <w:szCs w:val="24"/>
        </w:rPr>
        <w:t>на</w:t>
      </w:r>
      <w:proofErr w:type="gramEnd"/>
      <w:r w:rsidR="00E7734A" w:rsidRPr="00532577">
        <w:rPr>
          <w:sz w:val="24"/>
          <w:szCs w:val="24"/>
        </w:rPr>
        <w:t>:</w:t>
      </w:r>
    </w:p>
    <w:p w:rsidR="00E7734A" w:rsidRPr="00994BAE" w:rsidRDefault="00E7734A" w:rsidP="00E7734A">
      <w:pPr>
        <w:ind w:left="284"/>
        <w:contextualSpacing/>
        <w:jc w:val="both"/>
        <w:rPr>
          <w:sz w:val="24"/>
          <w:szCs w:val="24"/>
        </w:rPr>
      </w:pPr>
      <w:r w:rsidRPr="00994BAE">
        <w:rPr>
          <w:sz w:val="24"/>
          <w:szCs w:val="24"/>
        </w:rPr>
        <w:t>-  комиссию по образованию</w:t>
      </w:r>
      <w:r w:rsidR="00532577">
        <w:rPr>
          <w:sz w:val="24"/>
          <w:szCs w:val="24"/>
        </w:rPr>
        <w:t xml:space="preserve"> и</w:t>
      </w:r>
      <w:r w:rsidRPr="00994BAE">
        <w:rPr>
          <w:sz w:val="24"/>
          <w:szCs w:val="24"/>
        </w:rPr>
        <w:t xml:space="preserve"> науке; </w:t>
      </w:r>
    </w:p>
    <w:p w:rsidR="00E7734A" w:rsidRPr="00994BAE" w:rsidRDefault="00E7734A" w:rsidP="00E7734A">
      <w:pPr>
        <w:ind w:left="284"/>
        <w:contextualSpacing/>
        <w:jc w:val="both"/>
        <w:rPr>
          <w:sz w:val="24"/>
          <w:szCs w:val="24"/>
        </w:rPr>
      </w:pPr>
      <w:r w:rsidRPr="00994BAE">
        <w:rPr>
          <w:sz w:val="24"/>
          <w:szCs w:val="24"/>
        </w:rPr>
        <w:t xml:space="preserve">- комиссию по миграционной политике, межнациональным и межконфессиональным отношениям. </w:t>
      </w:r>
    </w:p>
    <w:p w:rsidR="00E94A3F" w:rsidRPr="00E94A3F" w:rsidRDefault="00E94A3F" w:rsidP="00184137">
      <w:pPr>
        <w:spacing w:after="0" w:line="240" w:lineRule="auto"/>
        <w:jc w:val="both"/>
        <w:rPr>
          <w:sz w:val="24"/>
          <w:szCs w:val="24"/>
        </w:rPr>
      </w:pPr>
    </w:p>
    <w:p w:rsidR="00E94A3F" w:rsidRPr="007C602F" w:rsidRDefault="00E94A3F" w:rsidP="00184137">
      <w:pPr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Проголосовало: </w:t>
      </w:r>
      <w:r w:rsidR="00E7734A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Pr="007C602F">
        <w:rPr>
          <w:sz w:val="24"/>
          <w:szCs w:val="24"/>
        </w:rPr>
        <w:t>чел.</w:t>
      </w:r>
    </w:p>
    <w:p w:rsidR="00E94A3F" w:rsidRPr="007C602F" w:rsidRDefault="00E94A3F" w:rsidP="00184137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За – </w:t>
      </w:r>
      <w:r w:rsidR="00E7734A">
        <w:rPr>
          <w:sz w:val="24"/>
          <w:szCs w:val="24"/>
        </w:rPr>
        <w:t>20</w:t>
      </w:r>
      <w:r w:rsidRPr="007C602F">
        <w:rPr>
          <w:sz w:val="24"/>
          <w:szCs w:val="24"/>
        </w:rPr>
        <w:t>.</w:t>
      </w:r>
    </w:p>
    <w:p w:rsidR="00E94A3F" w:rsidRPr="007C602F" w:rsidRDefault="00E94A3F" w:rsidP="00184137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>Против</w:t>
      </w:r>
      <w:r w:rsidR="000A4E6D">
        <w:rPr>
          <w:sz w:val="24"/>
          <w:szCs w:val="24"/>
        </w:rPr>
        <w:t xml:space="preserve"> </w:t>
      </w:r>
      <w:r w:rsidRPr="007C602F">
        <w:rPr>
          <w:sz w:val="24"/>
          <w:szCs w:val="24"/>
        </w:rPr>
        <w:t xml:space="preserve">- </w:t>
      </w:r>
      <w:r w:rsidR="00E7734A">
        <w:rPr>
          <w:sz w:val="24"/>
          <w:szCs w:val="24"/>
        </w:rPr>
        <w:t>4</w:t>
      </w:r>
      <w:r w:rsidRPr="007C602F">
        <w:rPr>
          <w:sz w:val="24"/>
          <w:szCs w:val="24"/>
        </w:rPr>
        <w:t>.</w:t>
      </w:r>
    </w:p>
    <w:p w:rsidR="00E94A3F" w:rsidRDefault="00E94A3F" w:rsidP="00184137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>Воздержались</w:t>
      </w:r>
      <w:r w:rsidR="000A4E6D">
        <w:rPr>
          <w:sz w:val="24"/>
          <w:szCs w:val="24"/>
        </w:rPr>
        <w:t xml:space="preserve"> </w:t>
      </w:r>
      <w:r w:rsidRPr="007C602F">
        <w:rPr>
          <w:sz w:val="24"/>
          <w:szCs w:val="24"/>
        </w:rPr>
        <w:t>-</w:t>
      </w:r>
      <w:r w:rsidR="00E7734A">
        <w:rPr>
          <w:sz w:val="24"/>
          <w:szCs w:val="24"/>
        </w:rPr>
        <w:t>3</w:t>
      </w:r>
      <w:r w:rsidRPr="007C602F">
        <w:rPr>
          <w:sz w:val="24"/>
          <w:szCs w:val="24"/>
        </w:rPr>
        <w:t>.</w:t>
      </w:r>
    </w:p>
    <w:p w:rsidR="00E7734A" w:rsidRPr="00E7734A" w:rsidRDefault="00473243" w:rsidP="00E7734A">
      <w:pPr>
        <w:jc w:val="both"/>
        <w:rPr>
          <w:sz w:val="24"/>
          <w:szCs w:val="24"/>
        </w:rPr>
      </w:pPr>
      <w:r w:rsidRPr="00E7734A">
        <w:rPr>
          <w:b/>
          <w:sz w:val="24"/>
          <w:szCs w:val="24"/>
        </w:rPr>
        <w:t>Решили:</w:t>
      </w:r>
      <w:r w:rsidRPr="00E7734A">
        <w:rPr>
          <w:sz w:val="24"/>
          <w:szCs w:val="24"/>
        </w:rPr>
        <w:t xml:space="preserve"> </w:t>
      </w:r>
      <w:r w:rsidR="00E7734A" w:rsidRPr="00E7734A">
        <w:rPr>
          <w:sz w:val="24"/>
          <w:szCs w:val="24"/>
        </w:rPr>
        <w:t>разделить комиссию по образованию</w:t>
      </w:r>
      <w:r w:rsidR="00532577">
        <w:rPr>
          <w:sz w:val="24"/>
          <w:szCs w:val="24"/>
        </w:rPr>
        <w:t xml:space="preserve"> и</w:t>
      </w:r>
      <w:r w:rsidR="00E7734A" w:rsidRPr="00E7734A">
        <w:rPr>
          <w:sz w:val="24"/>
          <w:szCs w:val="24"/>
        </w:rPr>
        <w:t xml:space="preserve"> науке, миграционной политике, межнациональным и межконфессиональным отношениям </w:t>
      </w:r>
      <w:proofErr w:type="gramStart"/>
      <w:r w:rsidR="00E7734A" w:rsidRPr="00E7734A">
        <w:rPr>
          <w:sz w:val="24"/>
          <w:szCs w:val="24"/>
        </w:rPr>
        <w:t>на</w:t>
      </w:r>
      <w:proofErr w:type="gramEnd"/>
      <w:r w:rsidR="00E7734A" w:rsidRPr="00E7734A">
        <w:rPr>
          <w:sz w:val="24"/>
          <w:szCs w:val="24"/>
        </w:rPr>
        <w:t>:</w:t>
      </w:r>
    </w:p>
    <w:p w:rsidR="00E7734A" w:rsidRPr="00994BAE" w:rsidRDefault="00E7734A" w:rsidP="00E7734A">
      <w:pPr>
        <w:ind w:left="284"/>
        <w:contextualSpacing/>
        <w:jc w:val="both"/>
        <w:rPr>
          <w:sz w:val="24"/>
          <w:szCs w:val="24"/>
        </w:rPr>
      </w:pPr>
      <w:r w:rsidRPr="00994BAE">
        <w:rPr>
          <w:sz w:val="24"/>
          <w:szCs w:val="24"/>
        </w:rPr>
        <w:t>-  комиссию по образованию</w:t>
      </w:r>
      <w:r w:rsidR="000A4E6D">
        <w:rPr>
          <w:sz w:val="24"/>
          <w:szCs w:val="24"/>
        </w:rPr>
        <w:t xml:space="preserve"> и </w:t>
      </w:r>
      <w:r w:rsidRPr="00994BAE">
        <w:rPr>
          <w:sz w:val="24"/>
          <w:szCs w:val="24"/>
        </w:rPr>
        <w:t xml:space="preserve"> науке; </w:t>
      </w:r>
    </w:p>
    <w:p w:rsidR="00E7734A" w:rsidRPr="00994BAE" w:rsidRDefault="00E7734A" w:rsidP="00E7734A">
      <w:pPr>
        <w:ind w:left="284"/>
        <w:contextualSpacing/>
        <w:jc w:val="both"/>
        <w:rPr>
          <w:sz w:val="24"/>
          <w:szCs w:val="24"/>
        </w:rPr>
      </w:pPr>
      <w:r w:rsidRPr="00994BAE">
        <w:rPr>
          <w:sz w:val="24"/>
          <w:szCs w:val="24"/>
        </w:rPr>
        <w:t xml:space="preserve">- комиссию по миграционной политике, межнациональным и межконфессиональным отношениям. </w:t>
      </w:r>
    </w:p>
    <w:p w:rsidR="00E94A3F" w:rsidRDefault="00E94A3F" w:rsidP="00184137">
      <w:pPr>
        <w:contextualSpacing/>
        <w:jc w:val="both"/>
        <w:rPr>
          <w:sz w:val="24"/>
          <w:szCs w:val="24"/>
        </w:rPr>
      </w:pPr>
    </w:p>
    <w:p w:rsidR="00473243" w:rsidRDefault="00473243" w:rsidP="00184137">
      <w:pPr>
        <w:contextualSpacing/>
        <w:jc w:val="both"/>
      </w:pPr>
    </w:p>
    <w:p w:rsidR="00532577" w:rsidRPr="00532577" w:rsidRDefault="00532577" w:rsidP="00532577">
      <w:pPr>
        <w:jc w:val="both"/>
        <w:rPr>
          <w:b/>
          <w:sz w:val="24"/>
          <w:szCs w:val="24"/>
        </w:rPr>
      </w:pPr>
      <w:bookmarkStart w:id="0" w:name="_GoBack"/>
      <w:bookmarkEnd w:id="0"/>
      <w:r w:rsidRPr="00532577">
        <w:rPr>
          <w:b/>
          <w:sz w:val="24"/>
          <w:szCs w:val="24"/>
        </w:rPr>
        <w:lastRenderedPageBreak/>
        <w:t xml:space="preserve"> По </w:t>
      </w:r>
      <w:r w:rsidR="00233D99">
        <w:rPr>
          <w:b/>
          <w:sz w:val="24"/>
          <w:szCs w:val="24"/>
        </w:rPr>
        <w:t xml:space="preserve">четвертому </w:t>
      </w:r>
      <w:r w:rsidRPr="00532577">
        <w:rPr>
          <w:b/>
          <w:sz w:val="24"/>
          <w:szCs w:val="24"/>
        </w:rPr>
        <w:t xml:space="preserve"> вопросу повестки дня: </w:t>
      </w:r>
    </w:p>
    <w:p w:rsidR="00532577" w:rsidRDefault="00532577" w:rsidP="00184137">
      <w:pPr>
        <w:spacing w:after="0" w:line="240" w:lineRule="auto"/>
        <w:jc w:val="both"/>
      </w:pPr>
      <w:r>
        <w:rPr>
          <w:b/>
          <w:sz w:val="24"/>
          <w:szCs w:val="24"/>
        </w:rPr>
        <w:t>В</w:t>
      </w:r>
      <w:r w:rsidR="00E94A3F" w:rsidRPr="00B421B0">
        <w:rPr>
          <w:b/>
          <w:sz w:val="24"/>
          <w:szCs w:val="24"/>
        </w:rPr>
        <w:t>ыступил</w:t>
      </w:r>
      <w:r w:rsidR="00233D99">
        <w:rPr>
          <w:b/>
          <w:sz w:val="24"/>
          <w:szCs w:val="24"/>
        </w:rPr>
        <w:t>а</w:t>
      </w:r>
      <w:r w:rsidR="00E94A3F" w:rsidRPr="00B421B0">
        <w:rPr>
          <w:b/>
          <w:sz w:val="24"/>
          <w:szCs w:val="24"/>
        </w:rPr>
        <w:t>: Тимофеева Л.В.</w:t>
      </w:r>
      <w:r w:rsidR="00E94A3F" w:rsidRPr="00B421B0">
        <w:rPr>
          <w:sz w:val="24"/>
          <w:szCs w:val="24"/>
        </w:rPr>
        <w:t xml:space="preserve"> - п</w:t>
      </w:r>
      <w:r w:rsidR="00E94A3F">
        <w:t>редседатель Общественной палаты городского округа Домодедово предлож</w:t>
      </w:r>
      <w:r w:rsidR="00E7734A">
        <w:t>ила</w:t>
      </w:r>
      <w:r>
        <w:t>:</w:t>
      </w:r>
      <w:r w:rsidR="00E94A3F">
        <w:t xml:space="preserve"> </w:t>
      </w:r>
    </w:p>
    <w:p w:rsidR="00233D99" w:rsidRDefault="00233D99" w:rsidP="00184137">
      <w:pPr>
        <w:spacing w:after="0" w:line="240" w:lineRule="auto"/>
        <w:jc w:val="both"/>
      </w:pPr>
    </w:p>
    <w:p w:rsidR="00E94A3F" w:rsidRPr="00532577" w:rsidRDefault="00532577" w:rsidP="00532577">
      <w:pPr>
        <w:pStyle w:val="a5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t xml:space="preserve"> </w:t>
      </w:r>
      <w:r w:rsidR="00E7734A" w:rsidRPr="00532577">
        <w:rPr>
          <w:sz w:val="24"/>
          <w:szCs w:val="24"/>
        </w:rPr>
        <w:t>кандидатуру на должность председателя комиссии по образованию</w:t>
      </w:r>
      <w:r w:rsidR="000A4E6D" w:rsidRPr="00532577">
        <w:rPr>
          <w:sz w:val="24"/>
          <w:szCs w:val="24"/>
        </w:rPr>
        <w:t xml:space="preserve"> и</w:t>
      </w:r>
      <w:r w:rsidR="00E7734A" w:rsidRPr="00532577">
        <w:rPr>
          <w:sz w:val="24"/>
          <w:szCs w:val="24"/>
        </w:rPr>
        <w:t xml:space="preserve"> науке: </w:t>
      </w:r>
    </w:p>
    <w:p w:rsidR="00E7734A" w:rsidRDefault="00E7734A" w:rsidP="00184137">
      <w:pPr>
        <w:spacing w:after="0" w:line="240" w:lineRule="auto"/>
        <w:jc w:val="both"/>
        <w:rPr>
          <w:sz w:val="24"/>
          <w:szCs w:val="24"/>
        </w:rPr>
      </w:pPr>
    </w:p>
    <w:p w:rsidR="00E7734A" w:rsidRPr="00532577" w:rsidRDefault="00E7734A" w:rsidP="00532577">
      <w:pPr>
        <w:spacing w:after="0" w:line="240" w:lineRule="auto"/>
        <w:ind w:left="360"/>
        <w:jc w:val="both"/>
        <w:rPr>
          <w:sz w:val="24"/>
          <w:szCs w:val="24"/>
        </w:rPr>
      </w:pPr>
      <w:proofErr w:type="spellStart"/>
      <w:r w:rsidRPr="00532577">
        <w:rPr>
          <w:sz w:val="24"/>
          <w:szCs w:val="24"/>
        </w:rPr>
        <w:t>Ханбекову</w:t>
      </w:r>
      <w:proofErr w:type="spellEnd"/>
      <w:r w:rsidRPr="00532577">
        <w:rPr>
          <w:sz w:val="24"/>
          <w:szCs w:val="24"/>
        </w:rPr>
        <w:t xml:space="preserve"> </w:t>
      </w:r>
      <w:proofErr w:type="spellStart"/>
      <w:r w:rsidRPr="00532577">
        <w:rPr>
          <w:sz w:val="24"/>
          <w:szCs w:val="24"/>
        </w:rPr>
        <w:t>Гюзель</w:t>
      </w:r>
      <w:proofErr w:type="spellEnd"/>
      <w:r w:rsidRPr="00532577">
        <w:rPr>
          <w:sz w:val="24"/>
          <w:szCs w:val="24"/>
        </w:rPr>
        <w:t xml:space="preserve"> </w:t>
      </w:r>
      <w:proofErr w:type="spellStart"/>
      <w:r w:rsidRPr="00532577">
        <w:rPr>
          <w:sz w:val="24"/>
          <w:szCs w:val="24"/>
        </w:rPr>
        <w:t>Фяридовну</w:t>
      </w:r>
      <w:proofErr w:type="spellEnd"/>
      <w:r w:rsidRPr="00532577">
        <w:rPr>
          <w:sz w:val="24"/>
          <w:szCs w:val="24"/>
        </w:rPr>
        <w:t>.</w:t>
      </w:r>
    </w:p>
    <w:p w:rsidR="00E94A3F" w:rsidRPr="00E94A3F" w:rsidRDefault="00E94A3F" w:rsidP="00184137">
      <w:pPr>
        <w:spacing w:after="0" w:line="240" w:lineRule="auto"/>
        <w:jc w:val="both"/>
        <w:rPr>
          <w:sz w:val="24"/>
          <w:szCs w:val="24"/>
        </w:rPr>
      </w:pPr>
    </w:p>
    <w:p w:rsidR="00E94A3F" w:rsidRPr="007C602F" w:rsidRDefault="00E94A3F" w:rsidP="00184137">
      <w:pPr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Проголосовало: </w:t>
      </w:r>
      <w:r w:rsidR="00E7734A">
        <w:rPr>
          <w:sz w:val="24"/>
          <w:szCs w:val="24"/>
        </w:rPr>
        <w:t xml:space="preserve">27 </w:t>
      </w:r>
      <w:r w:rsidRPr="007C602F">
        <w:rPr>
          <w:sz w:val="24"/>
          <w:szCs w:val="24"/>
        </w:rPr>
        <w:t>чел.</w:t>
      </w:r>
    </w:p>
    <w:p w:rsidR="00E94A3F" w:rsidRPr="007C602F" w:rsidRDefault="00E94A3F" w:rsidP="00184137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За – </w:t>
      </w:r>
      <w:r w:rsidR="00E7734A">
        <w:rPr>
          <w:sz w:val="24"/>
          <w:szCs w:val="24"/>
        </w:rPr>
        <w:t>21</w:t>
      </w:r>
      <w:r w:rsidRPr="007C602F">
        <w:rPr>
          <w:sz w:val="24"/>
          <w:szCs w:val="24"/>
        </w:rPr>
        <w:t>.</w:t>
      </w:r>
    </w:p>
    <w:p w:rsidR="00E94A3F" w:rsidRPr="007C602F" w:rsidRDefault="00E94A3F" w:rsidP="00184137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>Против</w:t>
      </w:r>
      <w:r w:rsidR="000A4E6D">
        <w:rPr>
          <w:sz w:val="24"/>
          <w:szCs w:val="24"/>
        </w:rPr>
        <w:t xml:space="preserve"> </w:t>
      </w:r>
      <w:r w:rsidRPr="007C602F">
        <w:rPr>
          <w:sz w:val="24"/>
          <w:szCs w:val="24"/>
        </w:rPr>
        <w:t xml:space="preserve">- </w:t>
      </w:r>
      <w:r w:rsidR="00E7734A">
        <w:rPr>
          <w:sz w:val="24"/>
          <w:szCs w:val="24"/>
        </w:rPr>
        <w:t>3</w:t>
      </w:r>
      <w:r w:rsidRPr="007C602F">
        <w:rPr>
          <w:sz w:val="24"/>
          <w:szCs w:val="24"/>
        </w:rPr>
        <w:t>.</w:t>
      </w:r>
    </w:p>
    <w:p w:rsidR="00E94A3F" w:rsidRDefault="00E94A3F" w:rsidP="00184137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>Воздержались</w:t>
      </w:r>
      <w:r w:rsidR="000A4E6D">
        <w:rPr>
          <w:sz w:val="24"/>
          <w:szCs w:val="24"/>
        </w:rPr>
        <w:t xml:space="preserve"> </w:t>
      </w:r>
      <w:r w:rsidRPr="007C602F">
        <w:rPr>
          <w:sz w:val="24"/>
          <w:szCs w:val="24"/>
        </w:rPr>
        <w:t>-</w:t>
      </w:r>
      <w:r w:rsidR="00E7734A">
        <w:rPr>
          <w:sz w:val="24"/>
          <w:szCs w:val="24"/>
        </w:rPr>
        <w:t xml:space="preserve"> 3</w:t>
      </w:r>
      <w:r w:rsidRPr="007C602F">
        <w:rPr>
          <w:sz w:val="24"/>
          <w:szCs w:val="24"/>
        </w:rPr>
        <w:t>.</w:t>
      </w:r>
      <w:r w:rsidR="00532577">
        <w:rPr>
          <w:sz w:val="24"/>
          <w:szCs w:val="24"/>
        </w:rPr>
        <w:t xml:space="preserve"> </w:t>
      </w:r>
    </w:p>
    <w:p w:rsidR="00532577" w:rsidRPr="00532577" w:rsidRDefault="00532577" w:rsidP="00532577">
      <w:pPr>
        <w:pStyle w:val="a5"/>
        <w:numPr>
          <w:ilvl w:val="0"/>
          <w:numId w:val="11"/>
        </w:numPr>
        <w:jc w:val="both"/>
        <w:rPr>
          <w:sz w:val="24"/>
          <w:szCs w:val="24"/>
        </w:rPr>
      </w:pPr>
      <w:r w:rsidRPr="00532577">
        <w:rPr>
          <w:sz w:val="24"/>
          <w:szCs w:val="24"/>
        </w:rPr>
        <w:t xml:space="preserve">кандидатуру на должность председателя комиссии по миграционной политике, межнациональным и межконфессиональным отношениям: </w:t>
      </w:r>
    </w:p>
    <w:p w:rsidR="00532577" w:rsidRDefault="00532577" w:rsidP="0053257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Каграманяна</w:t>
      </w:r>
      <w:proofErr w:type="spellEnd"/>
      <w:r>
        <w:rPr>
          <w:sz w:val="24"/>
          <w:szCs w:val="24"/>
        </w:rPr>
        <w:t xml:space="preserve"> Давида </w:t>
      </w:r>
      <w:proofErr w:type="spellStart"/>
      <w:r>
        <w:rPr>
          <w:sz w:val="24"/>
          <w:szCs w:val="24"/>
        </w:rPr>
        <w:t>Саядовича</w:t>
      </w:r>
      <w:proofErr w:type="spellEnd"/>
      <w:r>
        <w:rPr>
          <w:sz w:val="24"/>
          <w:szCs w:val="24"/>
        </w:rPr>
        <w:t xml:space="preserve">. </w:t>
      </w:r>
    </w:p>
    <w:p w:rsidR="00532577" w:rsidRPr="007C602F" w:rsidRDefault="00532577" w:rsidP="00532577">
      <w:pPr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Проголосовало: </w:t>
      </w:r>
      <w:r>
        <w:rPr>
          <w:sz w:val="24"/>
          <w:szCs w:val="24"/>
        </w:rPr>
        <w:t xml:space="preserve">27 </w:t>
      </w:r>
      <w:r w:rsidRPr="007C602F">
        <w:rPr>
          <w:sz w:val="24"/>
          <w:szCs w:val="24"/>
        </w:rPr>
        <w:t>чел.</w:t>
      </w:r>
    </w:p>
    <w:p w:rsidR="00532577" w:rsidRPr="007C602F" w:rsidRDefault="00532577" w:rsidP="00532577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За – </w:t>
      </w:r>
      <w:r>
        <w:rPr>
          <w:sz w:val="24"/>
          <w:szCs w:val="24"/>
        </w:rPr>
        <w:t>27</w:t>
      </w:r>
      <w:r w:rsidRPr="007C602F">
        <w:rPr>
          <w:sz w:val="24"/>
          <w:szCs w:val="24"/>
        </w:rPr>
        <w:t>.</w:t>
      </w:r>
    </w:p>
    <w:p w:rsidR="00532577" w:rsidRPr="007C602F" w:rsidRDefault="00532577" w:rsidP="00532577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>Против</w:t>
      </w:r>
      <w:r>
        <w:rPr>
          <w:sz w:val="24"/>
          <w:szCs w:val="24"/>
        </w:rPr>
        <w:t xml:space="preserve"> -</w:t>
      </w:r>
      <w:r w:rsidRPr="007C602F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7C602F">
        <w:rPr>
          <w:sz w:val="24"/>
          <w:szCs w:val="24"/>
        </w:rPr>
        <w:t>.</w:t>
      </w:r>
    </w:p>
    <w:p w:rsidR="00532577" w:rsidRDefault="00532577" w:rsidP="00532577">
      <w:pPr>
        <w:ind w:left="360"/>
        <w:jc w:val="both"/>
        <w:rPr>
          <w:b/>
          <w:sz w:val="24"/>
          <w:szCs w:val="24"/>
        </w:rPr>
      </w:pPr>
      <w:r w:rsidRPr="007C602F">
        <w:rPr>
          <w:sz w:val="24"/>
          <w:szCs w:val="24"/>
        </w:rPr>
        <w:t>Воздержались</w:t>
      </w:r>
      <w:r>
        <w:rPr>
          <w:sz w:val="24"/>
          <w:szCs w:val="24"/>
        </w:rPr>
        <w:t xml:space="preserve"> </w:t>
      </w:r>
      <w:r w:rsidRPr="007C602F">
        <w:rPr>
          <w:sz w:val="24"/>
          <w:szCs w:val="24"/>
        </w:rPr>
        <w:t>-</w:t>
      </w:r>
      <w:r>
        <w:rPr>
          <w:sz w:val="24"/>
          <w:szCs w:val="24"/>
        </w:rPr>
        <w:t xml:space="preserve"> 0</w:t>
      </w:r>
      <w:r w:rsidRPr="007C602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32577" w:rsidRDefault="00532577" w:rsidP="00184137">
      <w:pPr>
        <w:ind w:left="360"/>
        <w:jc w:val="both"/>
        <w:rPr>
          <w:sz w:val="24"/>
          <w:szCs w:val="24"/>
        </w:rPr>
      </w:pPr>
    </w:p>
    <w:p w:rsidR="00E7734A" w:rsidRDefault="00473243" w:rsidP="00E7734A">
      <w:pPr>
        <w:spacing w:after="0" w:line="240" w:lineRule="auto"/>
        <w:jc w:val="both"/>
        <w:rPr>
          <w:sz w:val="24"/>
          <w:szCs w:val="24"/>
        </w:rPr>
      </w:pPr>
      <w:r w:rsidRPr="003C6BCD">
        <w:rPr>
          <w:b/>
          <w:sz w:val="24"/>
          <w:szCs w:val="24"/>
        </w:rPr>
        <w:t>Решили:</w:t>
      </w:r>
      <w:r>
        <w:rPr>
          <w:sz w:val="24"/>
          <w:szCs w:val="24"/>
        </w:rPr>
        <w:t xml:space="preserve"> У</w:t>
      </w:r>
      <w:r w:rsidRPr="00B421B0">
        <w:rPr>
          <w:sz w:val="24"/>
          <w:szCs w:val="24"/>
        </w:rPr>
        <w:t>тверд</w:t>
      </w:r>
      <w:r>
        <w:rPr>
          <w:sz w:val="24"/>
          <w:szCs w:val="24"/>
        </w:rPr>
        <w:t>ить</w:t>
      </w:r>
      <w:r w:rsidRPr="00B421B0">
        <w:rPr>
          <w:sz w:val="24"/>
          <w:szCs w:val="24"/>
        </w:rPr>
        <w:t xml:space="preserve"> </w:t>
      </w:r>
      <w:r w:rsidR="00E7734A">
        <w:rPr>
          <w:sz w:val="24"/>
          <w:szCs w:val="24"/>
        </w:rPr>
        <w:t>кандидатур</w:t>
      </w:r>
      <w:r w:rsidR="00233D99">
        <w:rPr>
          <w:sz w:val="24"/>
          <w:szCs w:val="24"/>
        </w:rPr>
        <w:t>у</w:t>
      </w:r>
      <w:r w:rsidR="00E7734A">
        <w:rPr>
          <w:sz w:val="24"/>
          <w:szCs w:val="24"/>
        </w:rPr>
        <w:t xml:space="preserve"> на должность председателя </w:t>
      </w:r>
      <w:r w:rsidR="00E7734A" w:rsidRPr="00994BAE">
        <w:rPr>
          <w:sz w:val="24"/>
          <w:szCs w:val="24"/>
        </w:rPr>
        <w:t>комисси</w:t>
      </w:r>
      <w:r w:rsidR="00E7734A">
        <w:rPr>
          <w:sz w:val="24"/>
          <w:szCs w:val="24"/>
        </w:rPr>
        <w:t>и</w:t>
      </w:r>
      <w:r w:rsidR="00E7734A" w:rsidRPr="00994BAE">
        <w:rPr>
          <w:sz w:val="24"/>
          <w:szCs w:val="24"/>
        </w:rPr>
        <w:t xml:space="preserve"> по образованию</w:t>
      </w:r>
      <w:r w:rsidR="00AF6A89">
        <w:rPr>
          <w:sz w:val="24"/>
          <w:szCs w:val="24"/>
        </w:rPr>
        <w:t xml:space="preserve"> и </w:t>
      </w:r>
      <w:r w:rsidR="00E7734A" w:rsidRPr="00994BAE">
        <w:rPr>
          <w:sz w:val="24"/>
          <w:szCs w:val="24"/>
        </w:rPr>
        <w:t xml:space="preserve"> науке</w:t>
      </w:r>
      <w:r w:rsidR="00AF6A89">
        <w:rPr>
          <w:sz w:val="24"/>
          <w:szCs w:val="24"/>
        </w:rPr>
        <w:t xml:space="preserve"> -</w:t>
      </w:r>
      <w:r w:rsidR="00E7734A">
        <w:rPr>
          <w:sz w:val="24"/>
          <w:szCs w:val="24"/>
        </w:rPr>
        <w:t xml:space="preserve"> </w:t>
      </w:r>
      <w:proofErr w:type="spellStart"/>
      <w:r w:rsidR="00E7734A">
        <w:rPr>
          <w:sz w:val="24"/>
          <w:szCs w:val="24"/>
        </w:rPr>
        <w:t>Ханбекову</w:t>
      </w:r>
      <w:proofErr w:type="spellEnd"/>
      <w:r w:rsidR="00E7734A">
        <w:rPr>
          <w:sz w:val="24"/>
          <w:szCs w:val="24"/>
        </w:rPr>
        <w:t xml:space="preserve"> </w:t>
      </w:r>
      <w:proofErr w:type="spellStart"/>
      <w:r w:rsidR="00E7734A">
        <w:rPr>
          <w:sz w:val="24"/>
          <w:szCs w:val="24"/>
        </w:rPr>
        <w:t>Гюзель</w:t>
      </w:r>
      <w:proofErr w:type="spellEnd"/>
      <w:r w:rsidR="00E7734A">
        <w:rPr>
          <w:sz w:val="24"/>
          <w:szCs w:val="24"/>
        </w:rPr>
        <w:t xml:space="preserve"> </w:t>
      </w:r>
      <w:proofErr w:type="spellStart"/>
      <w:r w:rsidR="00E7734A">
        <w:rPr>
          <w:sz w:val="24"/>
          <w:szCs w:val="24"/>
        </w:rPr>
        <w:t>Фяридовну</w:t>
      </w:r>
      <w:proofErr w:type="spellEnd"/>
      <w:r w:rsidR="00233D99">
        <w:rPr>
          <w:sz w:val="24"/>
          <w:szCs w:val="24"/>
        </w:rPr>
        <w:t>,</w:t>
      </w:r>
    </w:p>
    <w:p w:rsidR="00FA3530" w:rsidRDefault="00AF6A89" w:rsidP="0018413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532577">
        <w:rPr>
          <w:sz w:val="24"/>
          <w:szCs w:val="24"/>
        </w:rPr>
        <w:t xml:space="preserve">кандидатуру на должность председателя </w:t>
      </w:r>
      <w:r w:rsidR="00532577" w:rsidRPr="00994BAE">
        <w:rPr>
          <w:sz w:val="24"/>
          <w:szCs w:val="24"/>
        </w:rPr>
        <w:t>комисси</w:t>
      </w:r>
      <w:r w:rsidR="00532577">
        <w:rPr>
          <w:sz w:val="24"/>
          <w:szCs w:val="24"/>
        </w:rPr>
        <w:t>и</w:t>
      </w:r>
      <w:r w:rsidR="00532577" w:rsidRPr="00994BAE">
        <w:rPr>
          <w:sz w:val="24"/>
          <w:szCs w:val="24"/>
        </w:rPr>
        <w:t xml:space="preserve"> по миграционной политике, межнациональным и межконфессиональным отношениям</w:t>
      </w:r>
      <w:r>
        <w:rPr>
          <w:sz w:val="24"/>
          <w:szCs w:val="24"/>
        </w:rPr>
        <w:t xml:space="preserve"> -</w:t>
      </w:r>
      <w:r w:rsidR="00532577" w:rsidRPr="005574BE">
        <w:rPr>
          <w:sz w:val="24"/>
          <w:szCs w:val="24"/>
        </w:rPr>
        <w:t xml:space="preserve"> </w:t>
      </w:r>
      <w:proofErr w:type="spellStart"/>
      <w:r w:rsidR="00532577">
        <w:rPr>
          <w:sz w:val="24"/>
          <w:szCs w:val="24"/>
        </w:rPr>
        <w:t>Каграманяна</w:t>
      </w:r>
      <w:proofErr w:type="spellEnd"/>
      <w:r w:rsidR="00532577">
        <w:rPr>
          <w:sz w:val="24"/>
          <w:szCs w:val="24"/>
        </w:rPr>
        <w:t xml:space="preserve"> Давида </w:t>
      </w:r>
      <w:proofErr w:type="spellStart"/>
      <w:r w:rsidR="00532577">
        <w:rPr>
          <w:sz w:val="24"/>
          <w:szCs w:val="24"/>
        </w:rPr>
        <w:t>Саядовича</w:t>
      </w:r>
      <w:proofErr w:type="spellEnd"/>
    </w:p>
    <w:p w:rsidR="005574BE" w:rsidRDefault="005574BE" w:rsidP="005574BE">
      <w:pPr>
        <w:spacing w:after="0" w:line="240" w:lineRule="auto"/>
        <w:jc w:val="both"/>
        <w:rPr>
          <w:sz w:val="24"/>
          <w:szCs w:val="24"/>
        </w:rPr>
      </w:pPr>
    </w:p>
    <w:p w:rsidR="00FA3530" w:rsidRPr="00233D99" w:rsidRDefault="00FA3530" w:rsidP="00233D99">
      <w:pPr>
        <w:jc w:val="both"/>
        <w:rPr>
          <w:b/>
          <w:sz w:val="24"/>
          <w:szCs w:val="24"/>
        </w:rPr>
      </w:pPr>
      <w:r w:rsidRPr="00233D99">
        <w:rPr>
          <w:b/>
          <w:sz w:val="24"/>
          <w:szCs w:val="24"/>
        </w:rPr>
        <w:t xml:space="preserve">По </w:t>
      </w:r>
      <w:r w:rsidR="00233D99">
        <w:rPr>
          <w:b/>
          <w:sz w:val="24"/>
          <w:szCs w:val="24"/>
        </w:rPr>
        <w:t>пятому</w:t>
      </w:r>
      <w:r w:rsidRPr="00233D99">
        <w:rPr>
          <w:b/>
          <w:sz w:val="24"/>
          <w:szCs w:val="24"/>
        </w:rPr>
        <w:t xml:space="preserve"> вопросу повестки дня: </w:t>
      </w:r>
    </w:p>
    <w:p w:rsidR="00AF6A89" w:rsidRDefault="00FA3530" w:rsidP="005574BE">
      <w:pPr>
        <w:jc w:val="both"/>
      </w:pPr>
      <w:r w:rsidRPr="005574BE">
        <w:rPr>
          <w:b/>
          <w:sz w:val="24"/>
          <w:szCs w:val="24"/>
        </w:rPr>
        <w:t>Выступил</w:t>
      </w:r>
      <w:r w:rsidR="00233D99">
        <w:rPr>
          <w:b/>
          <w:sz w:val="24"/>
          <w:szCs w:val="24"/>
        </w:rPr>
        <w:t>а</w:t>
      </w:r>
      <w:r w:rsidRPr="005574BE">
        <w:rPr>
          <w:b/>
          <w:sz w:val="24"/>
          <w:szCs w:val="24"/>
        </w:rPr>
        <w:t>: Тимофеева Л.В.</w:t>
      </w:r>
      <w:r w:rsidRPr="005574BE">
        <w:rPr>
          <w:sz w:val="24"/>
          <w:szCs w:val="24"/>
        </w:rPr>
        <w:t xml:space="preserve"> - </w:t>
      </w:r>
      <w:r w:rsidR="005574BE" w:rsidRPr="005574BE">
        <w:rPr>
          <w:sz w:val="24"/>
          <w:szCs w:val="24"/>
        </w:rPr>
        <w:t>п</w:t>
      </w:r>
      <w:r w:rsidR="005574BE">
        <w:t>редседатель Общественной палаты городского округа Домодедово</w:t>
      </w:r>
      <w:r w:rsidR="00AF6A89">
        <w:t xml:space="preserve">. </w:t>
      </w:r>
    </w:p>
    <w:p w:rsidR="005574BE" w:rsidRPr="005574BE" w:rsidRDefault="00AF6A89" w:rsidP="005574BE">
      <w:pPr>
        <w:jc w:val="both"/>
        <w:rPr>
          <w:sz w:val="24"/>
          <w:szCs w:val="24"/>
        </w:rPr>
      </w:pPr>
      <w:proofErr w:type="gramStart"/>
      <w:r>
        <w:t>В</w:t>
      </w:r>
      <w:r w:rsidR="005D5912">
        <w:t xml:space="preserve"> </w:t>
      </w:r>
      <w:r w:rsidR="00233D99">
        <w:t xml:space="preserve"> Общественную палат</w:t>
      </w:r>
      <w:r w:rsidR="005D5912">
        <w:t>у</w:t>
      </w:r>
      <w:r>
        <w:t xml:space="preserve"> городского округа </w:t>
      </w:r>
      <w:r w:rsidR="00233D99">
        <w:t xml:space="preserve"> поступило заявление от Абдурахманова Э.А.  с просьбой от освобождения его от должности председателя комиссии  </w:t>
      </w:r>
      <w:r w:rsidRPr="005574BE">
        <w:rPr>
          <w:sz w:val="24"/>
          <w:szCs w:val="24"/>
        </w:rPr>
        <w:t>по архитектурному облику населённых пунктов городского округа (деревень), благоустройству территорий, экологии и природопользованию (сохранению лесов)</w:t>
      </w:r>
      <w:r>
        <w:rPr>
          <w:sz w:val="24"/>
          <w:szCs w:val="24"/>
        </w:rPr>
        <w:t xml:space="preserve">, </w:t>
      </w:r>
      <w:r w:rsidR="00233D99">
        <w:t>в связ</w:t>
      </w:r>
      <w:r>
        <w:t>и</w:t>
      </w:r>
      <w:r w:rsidR="00233D99">
        <w:t xml:space="preserve"> с большой загруженностью на основной работ</w:t>
      </w:r>
      <w:r>
        <w:t>е</w:t>
      </w:r>
      <w:r w:rsidR="00233D99">
        <w:t xml:space="preserve">, </w:t>
      </w:r>
      <w:r>
        <w:t>поэтому</w:t>
      </w:r>
      <w:r w:rsidR="00233D99">
        <w:t xml:space="preserve"> предлагаю избрать на должность председателя Куз</w:t>
      </w:r>
      <w:r w:rsidR="005D5912">
        <w:t>ьм</w:t>
      </w:r>
      <w:r w:rsidR="00233D99">
        <w:t>ину  Валерию Сергеевн</w:t>
      </w:r>
      <w:r w:rsidR="005D5912">
        <w:t>у</w:t>
      </w:r>
      <w:r>
        <w:t>.</w:t>
      </w:r>
      <w:r w:rsidR="00233D99">
        <w:t xml:space="preserve"> </w:t>
      </w:r>
      <w:proofErr w:type="gramEnd"/>
    </w:p>
    <w:p w:rsidR="00AF6A89" w:rsidRDefault="00AF6A89" w:rsidP="005574BE">
      <w:pPr>
        <w:jc w:val="both"/>
        <w:rPr>
          <w:sz w:val="24"/>
          <w:szCs w:val="24"/>
        </w:rPr>
      </w:pPr>
    </w:p>
    <w:p w:rsidR="005574BE" w:rsidRPr="007C602F" w:rsidRDefault="005574BE" w:rsidP="005574BE">
      <w:pPr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Проголосовало: </w:t>
      </w:r>
      <w:r>
        <w:rPr>
          <w:sz w:val="24"/>
          <w:szCs w:val="24"/>
        </w:rPr>
        <w:t xml:space="preserve">27 </w:t>
      </w:r>
      <w:r w:rsidRPr="007C602F">
        <w:rPr>
          <w:sz w:val="24"/>
          <w:szCs w:val="24"/>
        </w:rPr>
        <w:t>чел.</w:t>
      </w:r>
    </w:p>
    <w:p w:rsidR="005574BE" w:rsidRPr="007C602F" w:rsidRDefault="005574BE" w:rsidP="005574BE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За – </w:t>
      </w:r>
      <w:r>
        <w:rPr>
          <w:sz w:val="24"/>
          <w:szCs w:val="24"/>
        </w:rPr>
        <w:t>27</w:t>
      </w:r>
      <w:r w:rsidRPr="007C602F">
        <w:rPr>
          <w:sz w:val="24"/>
          <w:szCs w:val="24"/>
        </w:rPr>
        <w:t>.</w:t>
      </w:r>
    </w:p>
    <w:p w:rsidR="005574BE" w:rsidRPr="007C602F" w:rsidRDefault="005574BE" w:rsidP="005574BE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>Против</w:t>
      </w:r>
      <w:r>
        <w:rPr>
          <w:sz w:val="24"/>
          <w:szCs w:val="24"/>
        </w:rPr>
        <w:t xml:space="preserve"> -</w:t>
      </w:r>
      <w:r w:rsidRPr="007C602F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7C602F">
        <w:rPr>
          <w:sz w:val="24"/>
          <w:szCs w:val="24"/>
        </w:rPr>
        <w:t>.</w:t>
      </w:r>
    </w:p>
    <w:p w:rsidR="005574BE" w:rsidRDefault="005574BE" w:rsidP="005574BE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>Воздержались</w:t>
      </w:r>
      <w:r>
        <w:rPr>
          <w:sz w:val="24"/>
          <w:szCs w:val="24"/>
        </w:rPr>
        <w:t xml:space="preserve"> </w:t>
      </w:r>
      <w:r w:rsidRPr="007C602F">
        <w:rPr>
          <w:sz w:val="24"/>
          <w:szCs w:val="24"/>
        </w:rPr>
        <w:t>-</w:t>
      </w:r>
      <w:r>
        <w:rPr>
          <w:sz w:val="24"/>
          <w:szCs w:val="24"/>
        </w:rPr>
        <w:t xml:space="preserve"> 0</w:t>
      </w:r>
      <w:r w:rsidRPr="007C602F">
        <w:rPr>
          <w:sz w:val="24"/>
          <w:szCs w:val="24"/>
        </w:rPr>
        <w:t>.</w:t>
      </w:r>
    </w:p>
    <w:p w:rsidR="005574BE" w:rsidRDefault="005574BE" w:rsidP="005574BE">
      <w:pPr>
        <w:contextualSpacing/>
        <w:jc w:val="both"/>
        <w:rPr>
          <w:sz w:val="24"/>
          <w:szCs w:val="24"/>
        </w:rPr>
      </w:pPr>
      <w:r w:rsidRPr="003C6BCD">
        <w:rPr>
          <w:b/>
          <w:sz w:val="24"/>
          <w:szCs w:val="24"/>
        </w:rPr>
        <w:t>Решили</w:t>
      </w:r>
      <w:r w:rsidR="005D5912">
        <w:rPr>
          <w:b/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У</w:t>
      </w:r>
      <w:r w:rsidRPr="00B421B0">
        <w:rPr>
          <w:sz w:val="24"/>
          <w:szCs w:val="24"/>
        </w:rPr>
        <w:t>тверд</w:t>
      </w:r>
      <w:r>
        <w:rPr>
          <w:sz w:val="24"/>
          <w:szCs w:val="24"/>
        </w:rPr>
        <w:t>ить</w:t>
      </w:r>
      <w:r w:rsidRPr="00B421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кандидатуру на должность председателя </w:t>
      </w:r>
      <w:r w:rsidRPr="00994BAE">
        <w:rPr>
          <w:sz w:val="24"/>
          <w:szCs w:val="24"/>
        </w:rPr>
        <w:t>комисси</w:t>
      </w:r>
      <w:r>
        <w:rPr>
          <w:sz w:val="24"/>
          <w:szCs w:val="24"/>
        </w:rPr>
        <w:t>и</w:t>
      </w:r>
      <w:r w:rsidRPr="00994BAE">
        <w:rPr>
          <w:sz w:val="24"/>
          <w:szCs w:val="24"/>
        </w:rPr>
        <w:t xml:space="preserve"> по </w:t>
      </w:r>
      <w:r w:rsidRPr="005574BE">
        <w:rPr>
          <w:sz w:val="24"/>
          <w:szCs w:val="24"/>
        </w:rPr>
        <w:t>архитектурному облику населённых пунктов городского округа (деревень), благоустройству территорий, экологии и природопользованию (сохранению лесов</w:t>
      </w:r>
      <w:r w:rsidR="005D5912">
        <w:rPr>
          <w:sz w:val="24"/>
          <w:szCs w:val="24"/>
        </w:rPr>
        <w:t xml:space="preserve"> </w:t>
      </w:r>
      <w:r w:rsidR="00AF6A89">
        <w:rPr>
          <w:sz w:val="24"/>
          <w:szCs w:val="24"/>
        </w:rPr>
        <w:t>-</w:t>
      </w:r>
      <w:r>
        <w:rPr>
          <w:sz w:val="24"/>
          <w:szCs w:val="24"/>
        </w:rPr>
        <w:t xml:space="preserve"> Кузьмину Валерию Сергеевну.</w:t>
      </w:r>
      <w:proofErr w:type="gramEnd"/>
    </w:p>
    <w:p w:rsidR="005574BE" w:rsidRDefault="005574BE" w:rsidP="00184137">
      <w:pPr>
        <w:jc w:val="both"/>
        <w:rPr>
          <w:sz w:val="24"/>
          <w:szCs w:val="24"/>
        </w:rPr>
      </w:pPr>
    </w:p>
    <w:p w:rsidR="005574BE" w:rsidRDefault="005574BE" w:rsidP="00184137">
      <w:pPr>
        <w:contextualSpacing/>
        <w:jc w:val="both"/>
        <w:rPr>
          <w:sz w:val="24"/>
          <w:szCs w:val="24"/>
        </w:rPr>
      </w:pPr>
    </w:p>
    <w:p w:rsidR="00AF6A89" w:rsidRDefault="00AF6A89" w:rsidP="00184137">
      <w:pPr>
        <w:contextualSpacing/>
        <w:jc w:val="both"/>
        <w:rPr>
          <w:sz w:val="24"/>
          <w:szCs w:val="24"/>
        </w:rPr>
      </w:pPr>
    </w:p>
    <w:p w:rsidR="00AF6A89" w:rsidRDefault="00AF6A89" w:rsidP="00184137">
      <w:pPr>
        <w:contextualSpacing/>
        <w:jc w:val="both"/>
        <w:rPr>
          <w:sz w:val="24"/>
          <w:szCs w:val="24"/>
        </w:rPr>
      </w:pPr>
    </w:p>
    <w:p w:rsidR="00AF6A89" w:rsidRDefault="00AF6A89" w:rsidP="00184137">
      <w:pPr>
        <w:contextualSpacing/>
        <w:jc w:val="both"/>
        <w:rPr>
          <w:sz w:val="24"/>
          <w:szCs w:val="24"/>
        </w:rPr>
      </w:pPr>
    </w:p>
    <w:p w:rsidR="00AF6A89" w:rsidRDefault="00AF6A89" w:rsidP="00184137">
      <w:pPr>
        <w:contextualSpacing/>
        <w:jc w:val="both"/>
        <w:rPr>
          <w:sz w:val="24"/>
          <w:szCs w:val="24"/>
        </w:rPr>
      </w:pPr>
    </w:p>
    <w:p w:rsidR="00E964C0" w:rsidRPr="00E964C0" w:rsidRDefault="00E964C0" w:rsidP="00184137">
      <w:pPr>
        <w:jc w:val="both"/>
      </w:pPr>
    </w:p>
    <w:p w:rsidR="00BB5411" w:rsidRDefault="00BB5411" w:rsidP="00184137">
      <w:pPr>
        <w:contextualSpacing/>
        <w:jc w:val="both"/>
      </w:pPr>
      <w:r>
        <w:t xml:space="preserve">Председатель Общественной палаты </w:t>
      </w:r>
    </w:p>
    <w:p w:rsidR="00520409" w:rsidRDefault="00BB5411" w:rsidP="00184137">
      <w:pPr>
        <w:contextualSpacing/>
        <w:jc w:val="both"/>
      </w:pPr>
      <w:r>
        <w:t>городского округа Домодедово                                                                                                 Л.В. Тимофеева</w:t>
      </w:r>
    </w:p>
    <w:p w:rsidR="00520409" w:rsidRDefault="00520409" w:rsidP="00184137">
      <w:pPr>
        <w:jc w:val="both"/>
      </w:pPr>
    </w:p>
    <w:p w:rsidR="00520409" w:rsidRDefault="00520409" w:rsidP="00184137">
      <w:pPr>
        <w:contextualSpacing/>
        <w:jc w:val="both"/>
      </w:pPr>
      <w:r>
        <w:t xml:space="preserve">Ответственный секретарь </w:t>
      </w:r>
      <w:proofErr w:type="gramStart"/>
      <w:r>
        <w:t>Общественной</w:t>
      </w:r>
      <w:proofErr w:type="gramEnd"/>
      <w:r>
        <w:t xml:space="preserve"> </w:t>
      </w:r>
    </w:p>
    <w:p w:rsidR="00520409" w:rsidRPr="00520409" w:rsidRDefault="00520409" w:rsidP="00184137">
      <w:pPr>
        <w:contextualSpacing/>
        <w:jc w:val="both"/>
      </w:pPr>
      <w:r>
        <w:t xml:space="preserve">палаты Городского округа Домодедово                                                                                  Н.В. Щеглова </w:t>
      </w:r>
    </w:p>
    <w:sectPr w:rsidR="00520409" w:rsidRPr="0052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775B"/>
    <w:multiLevelType w:val="hybridMultilevel"/>
    <w:tmpl w:val="75F6D9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05D36"/>
    <w:multiLevelType w:val="hybridMultilevel"/>
    <w:tmpl w:val="50649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0B3C"/>
    <w:multiLevelType w:val="hybridMultilevel"/>
    <w:tmpl w:val="88165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4626"/>
    <w:multiLevelType w:val="hybridMultilevel"/>
    <w:tmpl w:val="E0EC4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F4A83"/>
    <w:multiLevelType w:val="hybridMultilevel"/>
    <w:tmpl w:val="CC5C7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C086D"/>
    <w:multiLevelType w:val="hybridMultilevel"/>
    <w:tmpl w:val="B26A36C6"/>
    <w:lvl w:ilvl="0" w:tplc="DAF2FA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36AC33F2"/>
    <w:multiLevelType w:val="hybridMultilevel"/>
    <w:tmpl w:val="6DFA8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339EE"/>
    <w:multiLevelType w:val="hybridMultilevel"/>
    <w:tmpl w:val="5E4844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E44D9"/>
    <w:multiLevelType w:val="hybridMultilevel"/>
    <w:tmpl w:val="5D4C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37A89"/>
    <w:multiLevelType w:val="hybridMultilevel"/>
    <w:tmpl w:val="3796EDA4"/>
    <w:lvl w:ilvl="0" w:tplc="4D0AD7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45F1D"/>
    <w:multiLevelType w:val="hybridMultilevel"/>
    <w:tmpl w:val="B030A1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EA"/>
    <w:rsid w:val="00010A74"/>
    <w:rsid w:val="000125F2"/>
    <w:rsid w:val="00064933"/>
    <w:rsid w:val="0006742A"/>
    <w:rsid w:val="00080E7C"/>
    <w:rsid w:val="00082C43"/>
    <w:rsid w:val="000A4E6D"/>
    <w:rsid w:val="000B5996"/>
    <w:rsid w:val="000B5D91"/>
    <w:rsid w:val="000C1EB0"/>
    <w:rsid w:val="000E0063"/>
    <w:rsid w:val="00101FA9"/>
    <w:rsid w:val="00111834"/>
    <w:rsid w:val="00153DEA"/>
    <w:rsid w:val="0015677F"/>
    <w:rsid w:val="00166B84"/>
    <w:rsid w:val="00184137"/>
    <w:rsid w:val="001C2448"/>
    <w:rsid w:val="00227CD3"/>
    <w:rsid w:val="00233D99"/>
    <w:rsid w:val="00263261"/>
    <w:rsid w:val="002733B4"/>
    <w:rsid w:val="002C3381"/>
    <w:rsid w:val="002F762E"/>
    <w:rsid w:val="00313969"/>
    <w:rsid w:val="003947E8"/>
    <w:rsid w:val="003B4071"/>
    <w:rsid w:val="003C6BCD"/>
    <w:rsid w:val="003D176C"/>
    <w:rsid w:val="003F77E7"/>
    <w:rsid w:val="0040620E"/>
    <w:rsid w:val="004241C0"/>
    <w:rsid w:val="0045711A"/>
    <w:rsid w:val="00473243"/>
    <w:rsid w:val="004820E1"/>
    <w:rsid w:val="004A0989"/>
    <w:rsid w:val="004B5896"/>
    <w:rsid w:val="00511877"/>
    <w:rsid w:val="0051618D"/>
    <w:rsid w:val="00520409"/>
    <w:rsid w:val="00532577"/>
    <w:rsid w:val="005547EA"/>
    <w:rsid w:val="005574BE"/>
    <w:rsid w:val="005616A8"/>
    <w:rsid w:val="00570AEB"/>
    <w:rsid w:val="005D5912"/>
    <w:rsid w:val="005F2B16"/>
    <w:rsid w:val="00602DE9"/>
    <w:rsid w:val="0063722E"/>
    <w:rsid w:val="006461D7"/>
    <w:rsid w:val="00664AE9"/>
    <w:rsid w:val="00696BC1"/>
    <w:rsid w:val="006B194F"/>
    <w:rsid w:val="006B3B96"/>
    <w:rsid w:val="006E4332"/>
    <w:rsid w:val="0070523D"/>
    <w:rsid w:val="00713240"/>
    <w:rsid w:val="0073623F"/>
    <w:rsid w:val="00751C90"/>
    <w:rsid w:val="00771488"/>
    <w:rsid w:val="00792087"/>
    <w:rsid w:val="007953E0"/>
    <w:rsid w:val="00821D3C"/>
    <w:rsid w:val="00863456"/>
    <w:rsid w:val="00880C10"/>
    <w:rsid w:val="008836A8"/>
    <w:rsid w:val="008C3235"/>
    <w:rsid w:val="00935AAE"/>
    <w:rsid w:val="00965A7D"/>
    <w:rsid w:val="009E73E8"/>
    <w:rsid w:val="00A914AD"/>
    <w:rsid w:val="00AA5950"/>
    <w:rsid w:val="00AB7E83"/>
    <w:rsid w:val="00AD3633"/>
    <w:rsid w:val="00AE4825"/>
    <w:rsid w:val="00AF6A89"/>
    <w:rsid w:val="00B421B0"/>
    <w:rsid w:val="00B542BC"/>
    <w:rsid w:val="00B968E2"/>
    <w:rsid w:val="00BB473C"/>
    <w:rsid w:val="00BB5411"/>
    <w:rsid w:val="00BE0856"/>
    <w:rsid w:val="00BE4C02"/>
    <w:rsid w:val="00BF5215"/>
    <w:rsid w:val="00C3000A"/>
    <w:rsid w:val="00CC1788"/>
    <w:rsid w:val="00DB59CD"/>
    <w:rsid w:val="00DD199A"/>
    <w:rsid w:val="00DD55BE"/>
    <w:rsid w:val="00DF18CF"/>
    <w:rsid w:val="00DF609C"/>
    <w:rsid w:val="00E22A48"/>
    <w:rsid w:val="00E5541B"/>
    <w:rsid w:val="00E7734A"/>
    <w:rsid w:val="00E94A3F"/>
    <w:rsid w:val="00E964C0"/>
    <w:rsid w:val="00EA322C"/>
    <w:rsid w:val="00EB2B5F"/>
    <w:rsid w:val="00F30076"/>
    <w:rsid w:val="00F46027"/>
    <w:rsid w:val="00F46BD5"/>
    <w:rsid w:val="00F53D85"/>
    <w:rsid w:val="00F67C91"/>
    <w:rsid w:val="00F75B36"/>
    <w:rsid w:val="00FA3530"/>
    <w:rsid w:val="00FB1D4E"/>
    <w:rsid w:val="00FC66B1"/>
    <w:rsid w:val="00FE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94588-3615-4F0B-9F7D-F2E36F20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9</cp:revision>
  <cp:lastPrinted>2020-11-30T07:19:00Z</cp:lastPrinted>
  <dcterms:created xsi:type="dcterms:W3CDTF">2020-12-22T11:28:00Z</dcterms:created>
  <dcterms:modified xsi:type="dcterms:W3CDTF">2020-12-22T12:54:00Z</dcterms:modified>
</cp:coreProperties>
</file>